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07F" w:rsidRPr="005C307F" w:rsidRDefault="005C307F" w:rsidP="005C307F">
      <w:pPr>
        <w:jc w:val="center"/>
        <w:rPr>
          <w:b/>
          <w:sz w:val="26"/>
          <w:szCs w:val="28"/>
        </w:rPr>
      </w:pPr>
      <w:r w:rsidRPr="005C307F">
        <w:rPr>
          <w:b/>
          <w:sz w:val="26"/>
          <w:szCs w:val="28"/>
        </w:rPr>
        <w:t>АПВГК на автомобильных дорогах Государственной компании "Автодор"</w:t>
      </w:r>
    </w:p>
    <w:tbl>
      <w:tblPr>
        <w:tblW w:w="1034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65"/>
        <w:gridCol w:w="2347"/>
        <w:gridCol w:w="1236"/>
        <w:gridCol w:w="1827"/>
        <w:gridCol w:w="1580"/>
        <w:gridCol w:w="1594"/>
      </w:tblGrid>
      <w:tr w:rsidR="005C307F" w:rsidRPr="005C307F" w:rsidTr="005C307F">
        <w:trPr>
          <w:trHeight w:val="336"/>
        </w:trPr>
        <w:tc>
          <w:tcPr>
            <w:tcW w:w="17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Автомобильная</w:t>
            </w:r>
            <w:r w:rsidRPr="005C307F">
              <w:rPr>
                <w:b/>
                <w:bCs/>
                <w:sz w:val="20"/>
                <w:szCs w:val="20"/>
              </w:rPr>
              <w:br/>
              <w:t>дорога</w:t>
            </w:r>
          </w:p>
        </w:tc>
        <w:tc>
          <w:tcPr>
            <w:tcW w:w="541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Местоположение</w:t>
            </w:r>
          </w:p>
        </w:tc>
        <w:tc>
          <w:tcPr>
            <w:tcW w:w="15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Расчетная</w:t>
            </w:r>
            <w:r w:rsidRPr="005C307F">
              <w:rPr>
                <w:b/>
                <w:bCs/>
                <w:sz w:val="20"/>
                <w:szCs w:val="20"/>
              </w:rPr>
              <w:br/>
              <w:t>нагрузка на ось</w:t>
            </w:r>
          </w:p>
        </w:tc>
        <w:tc>
          <w:tcPr>
            <w:tcW w:w="15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Примечание</w:t>
            </w:r>
          </w:p>
        </w:tc>
      </w:tr>
      <w:tr w:rsidR="005C307F" w:rsidRPr="005C307F" w:rsidTr="005C307F">
        <w:trPr>
          <w:trHeight w:val="331"/>
        </w:trPr>
        <w:tc>
          <w:tcPr>
            <w:tcW w:w="176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субъект РФ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км+м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b/>
                <w:bCs/>
                <w:sz w:val="20"/>
                <w:szCs w:val="20"/>
              </w:rPr>
              <w:t>направление</w:t>
            </w:r>
            <w:r w:rsidRPr="005C307F">
              <w:rPr>
                <w:b/>
                <w:bCs/>
                <w:sz w:val="20"/>
                <w:szCs w:val="20"/>
              </w:rPr>
              <w:br/>
              <w:t>движения</w:t>
            </w:r>
          </w:p>
        </w:tc>
        <w:tc>
          <w:tcPr>
            <w:tcW w:w="158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190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М-1 "Беларусь" Москва - граница с Республикой Беларусь</w:t>
            </w:r>
          </w:p>
        </w:tc>
      </w:tr>
      <w:tr w:rsidR="005C307F" w:rsidRPr="005C307F" w:rsidTr="005C307F">
        <w:trPr>
          <w:trHeight w:val="387"/>
        </w:trPr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170+115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М-1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Смоленская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370+580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245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М-3 "Украина" Москва - Калуга - Брянск - граница с Украиной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Калужская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172+600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7770B" w:rsidP="009D7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М-3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Брянская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359+100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5C307F">
        <w:trPr>
          <w:trHeight w:val="146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C83A72" w:rsidRDefault="005C307F" w:rsidP="009D7905">
            <w:pPr>
              <w:jc w:val="center"/>
              <w:rPr>
                <w:sz w:val="20"/>
                <w:szCs w:val="20"/>
              </w:rPr>
            </w:pPr>
            <w:r w:rsidRPr="00C83A72">
              <w:rPr>
                <w:i/>
                <w:iCs/>
                <w:sz w:val="20"/>
                <w:szCs w:val="20"/>
              </w:rPr>
              <w:t>М-4 "Дон" Москва - Воронеж - Ростов-на-Дону - Краснодар - Новороссийск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647+397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7770B" w:rsidP="009D790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процессе восстановления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Воронежская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683+412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прямое/обратное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Ростовская область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1091+690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1120+100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1192+730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10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1222+150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1225+470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1298+100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М-4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1300+000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rPr>
          <w:trHeight w:val="321"/>
        </w:trPr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i/>
                <w:iCs/>
                <w:sz w:val="20"/>
                <w:szCs w:val="20"/>
              </w:rPr>
              <w:t>А-289 Краснодар - Славянск-на-Кубани - Темрюк - а/д А-290 Новороссийск - Керчь</w:t>
            </w: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39+121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39+138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82+697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83+695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121+258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5C307F" w:rsidRPr="005C307F" w:rsidTr="009D7905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lastRenderedPageBreak/>
              <w:t>А-289</w:t>
            </w:r>
          </w:p>
        </w:tc>
        <w:tc>
          <w:tcPr>
            <w:tcW w:w="23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Краснодарский край</w:t>
            </w:r>
          </w:p>
        </w:tc>
        <w:tc>
          <w:tcPr>
            <w:tcW w:w="12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122+533</w:t>
            </w:r>
          </w:p>
        </w:tc>
        <w:tc>
          <w:tcPr>
            <w:tcW w:w="18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C307F" w:rsidRPr="005C307F" w:rsidRDefault="005C307F" w:rsidP="009D7905">
            <w:pPr>
              <w:jc w:val="center"/>
              <w:rPr>
                <w:sz w:val="20"/>
                <w:szCs w:val="20"/>
              </w:rPr>
            </w:pPr>
          </w:p>
        </w:tc>
      </w:tr>
      <w:tr w:rsidR="008318D3" w:rsidRPr="005C307F" w:rsidTr="008F210F">
        <w:tc>
          <w:tcPr>
            <w:tcW w:w="1034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318D3" w:rsidRPr="008F210F" w:rsidRDefault="008318D3" w:rsidP="008318D3">
            <w:pPr>
              <w:jc w:val="center"/>
              <w:rPr>
                <w:sz w:val="20"/>
                <w:szCs w:val="20"/>
              </w:rPr>
            </w:pPr>
            <w:r w:rsidRPr="008F210F">
              <w:rPr>
                <w:i/>
                <w:iCs/>
                <w:sz w:val="20"/>
                <w:szCs w:val="20"/>
              </w:rPr>
              <w:t xml:space="preserve">М-12 "Восток" 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119+340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t xml:space="preserve"> </w:t>
            </w:r>
            <w:r w:rsidR="0057770B">
              <w:rPr>
                <w:sz w:val="20"/>
                <w:szCs w:val="20"/>
              </w:rPr>
              <w:br/>
              <w:t xml:space="preserve">(с </w:t>
            </w:r>
            <w:bookmarkStart w:id="0" w:name="_GoBack"/>
            <w:bookmarkEnd w:id="0"/>
            <w:r w:rsidR="0057770B">
              <w:rPr>
                <w:sz w:val="20"/>
                <w:szCs w:val="20"/>
              </w:rPr>
              <w:t>01.07.2026)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Владимирская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121+520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01.07.2026)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25</w:t>
            </w:r>
            <w:r w:rsidR="0057770B">
              <w:rPr>
                <w:color w:val="000000"/>
                <w:sz w:val="20"/>
                <w:szCs w:val="20"/>
              </w:rPr>
              <w:t>4+26</w:t>
            </w:r>
            <w:r w:rsidRPr="00686AB6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57770B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57770B" w:rsidRPr="00686AB6" w:rsidRDefault="00C517BF" w:rsidP="0057770B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01.07.2026)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480+990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57770B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18.07.2026)</w:t>
            </w:r>
          </w:p>
        </w:tc>
      </w:tr>
      <w:tr w:rsidR="00C517B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8F210F" w:rsidRDefault="00C517B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Нижегородская область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color w:val="000000"/>
                <w:sz w:val="20"/>
                <w:szCs w:val="20"/>
              </w:rPr>
            </w:pPr>
            <w:r w:rsidRPr="00686AB6">
              <w:rPr>
                <w:color w:val="000000"/>
                <w:sz w:val="20"/>
                <w:szCs w:val="20"/>
              </w:rPr>
              <w:t>486+620</w:t>
            </w:r>
          </w:p>
        </w:tc>
        <w:tc>
          <w:tcPr>
            <w:tcW w:w="1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5C307F" w:rsidRDefault="00C517BF" w:rsidP="00C517B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517BF" w:rsidRPr="00686AB6" w:rsidRDefault="00C517BF" w:rsidP="00C517B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18.07.2026)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1370+110</w:t>
            </w:r>
          </w:p>
        </w:tc>
        <w:tc>
          <w:tcPr>
            <w:tcW w:w="1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7770B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t xml:space="preserve"> с (01.09.2026)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Пермский край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1374+440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t xml:space="preserve"> 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1466+100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  <w:tr w:rsidR="008F210F" w:rsidRPr="005C307F" w:rsidTr="008F210F">
        <w:tc>
          <w:tcPr>
            <w:tcW w:w="1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М-12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sz w:val="20"/>
                <w:szCs w:val="20"/>
              </w:rPr>
            </w:pPr>
            <w:r w:rsidRPr="008F210F">
              <w:rPr>
                <w:sz w:val="20"/>
                <w:szCs w:val="20"/>
              </w:rPr>
              <w:t>Свердловская область</w:t>
            </w:r>
          </w:p>
        </w:tc>
        <w:tc>
          <w:tcPr>
            <w:tcW w:w="1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18"/>
                <w:szCs w:val="18"/>
              </w:rPr>
            </w:pPr>
            <w:r w:rsidRPr="008F210F">
              <w:rPr>
                <w:color w:val="000000"/>
                <w:sz w:val="18"/>
                <w:szCs w:val="18"/>
              </w:rPr>
              <w:t>1471+920</w:t>
            </w:r>
          </w:p>
        </w:tc>
        <w:tc>
          <w:tcPr>
            <w:tcW w:w="1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8F210F" w:rsidRDefault="008F210F" w:rsidP="008F210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обратное</w:t>
            </w:r>
          </w:p>
        </w:tc>
        <w:tc>
          <w:tcPr>
            <w:tcW w:w="15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5C307F" w:rsidRDefault="008F210F" w:rsidP="008F210F">
            <w:pPr>
              <w:jc w:val="center"/>
              <w:rPr>
                <w:sz w:val="20"/>
                <w:szCs w:val="20"/>
              </w:rPr>
            </w:pPr>
            <w:r w:rsidRPr="005C307F">
              <w:rPr>
                <w:sz w:val="20"/>
                <w:szCs w:val="20"/>
              </w:rPr>
              <w:t>11,5</w:t>
            </w:r>
          </w:p>
        </w:tc>
        <w:tc>
          <w:tcPr>
            <w:tcW w:w="15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F210F" w:rsidRPr="00686AB6" w:rsidRDefault="008F210F" w:rsidP="008F210F">
            <w:pPr>
              <w:jc w:val="center"/>
              <w:rPr>
                <w:sz w:val="20"/>
                <w:szCs w:val="20"/>
              </w:rPr>
            </w:pPr>
            <w:r w:rsidRPr="00686AB6">
              <w:rPr>
                <w:sz w:val="20"/>
                <w:szCs w:val="20"/>
              </w:rPr>
              <w:t>тестовый период</w:t>
            </w:r>
            <w:r w:rsidR="0057770B">
              <w:rPr>
                <w:sz w:val="20"/>
                <w:szCs w:val="20"/>
              </w:rPr>
              <w:br/>
              <w:t>(с 01.09.2026)</w:t>
            </w:r>
          </w:p>
        </w:tc>
      </w:tr>
    </w:tbl>
    <w:p w:rsidR="00693DD2" w:rsidRPr="005C307F" w:rsidRDefault="00693DD2">
      <w:pPr>
        <w:rPr>
          <w:sz w:val="20"/>
          <w:szCs w:val="20"/>
        </w:rPr>
      </w:pPr>
    </w:p>
    <w:sectPr w:rsidR="00693DD2" w:rsidRPr="005C307F" w:rsidSect="005C307F">
      <w:pgSz w:w="11906" w:h="16838" w:code="9"/>
      <w:pgMar w:top="142" w:right="1191" w:bottom="142" w:left="119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D8A" w:rsidRPr="005C307F" w:rsidRDefault="00CE3D8A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endnote>
  <w:endnote w:type="continuationSeparator" w:id="0">
    <w:p w:rsidR="00CE3D8A" w:rsidRPr="005C307F" w:rsidRDefault="00CE3D8A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D8A" w:rsidRPr="005C307F" w:rsidRDefault="00CE3D8A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separator/>
      </w:r>
    </w:p>
  </w:footnote>
  <w:footnote w:type="continuationSeparator" w:id="0">
    <w:p w:rsidR="00CE3D8A" w:rsidRPr="005C307F" w:rsidRDefault="00CE3D8A" w:rsidP="005C307F">
      <w:pPr>
        <w:spacing w:after="0" w:line="240" w:lineRule="auto"/>
        <w:rPr>
          <w:sz w:val="20"/>
          <w:szCs w:val="20"/>
        </w:rPr>
      </w:pPr>
      <w:r w:rsidRPr="005C307F">
        <w:rPr>
          <w:sz w:val="20"/>
          <w:szCs w:val="20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F87"/>
    <w:rsid w:val="00306FDB"/>
    <w:rsid w:val="003E0A09"/>
    <w:rsid w:val="00433D67"/>
    <w:rsid w:val="0057770B"/>
    <w:rsid w:val="005C307F"/>
    <w:rsid w:val="00686AB6"/>
    <w:rsid w:val="00693DD2"/>
    <w:rsid w:val="008318D3"/>
    <w:rsid w:val="008F210F"/>
    <w:rsid w:val="00A47F87"/>
    <w:rsid w:val="00C517BF"/>
    <w:rsid w:val="00C83A72"/>
    <w:rsid w:val="00CE210F"/>
    <w:rsid w:val="00CE3D8A"/>
    <w:rsid w:val="00ED1344"/>
    <w:rsid w:val="00F84307"/>
    <w:rsid w:val="00F9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466D8A-E7F4-4BE4-8E94-1A04578E9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C307F"/>
  </w:style>
  <w:style w:type="paragraph" w:styleId="a5">
    <w:name w:val="footer"/>
    <w:basedOn w:val="a"/>
    <w:link w:val="a6"/>
    <w:uiPriority w:val="99"/>
    <w:unhideWhenUsed/>
    <w:rsid w:val="005C30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C3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Галина Николаевна</dc:creator>
  <cp:keywords/>
  <dc:description/>
  <cp:lastModifiedBy>Андреева Галина Николаевна</cp:lastModifiedBy>
  <cp:revision>2</cp:revision>
  <dcterms:created xsi:type="dcterms:W3CDTF">2026-09-25T14:00:00Z</dcterms:created>
  <dcterms:modified xsi:type="dcterms:W3CDTF">2026-09-25T14:00:00Z</dcterms:modified>
</cp:coreProperties>
</file>