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6"/>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D60D2B" w:rsidRPr="007B4B0B" w:rsidRDefault="00D60D2B" w:rsidP="00D60D2B">
      <w:pPr>
        <w:pStyle w:val="100"/>
        <w:spacing w:before="0" w:after="0" w:line="240" w:lineRule="auto"/>
        <w:ind w:right="0"/>
      </w:pPr>
      <w:r w:rsidRPr="007B4B0B">
        <w:t xml:space="preserve">Типовое приложение № </w:t>
      </w:r>
      <w:r w:rsidR="00FF0B77" w:rsidRPr="007B4B0B">
        <w:t>2</w:t>
      </w:r>
      <w:r w:rsidR="000624CA" w:rsidRPr="007B4B0B">
        <w:t>9</w:t>
      </w:r>
      <w:r w:rsidRPr="007B4B0B">
        <w:t>. Форма акта приема-передачи проектной документации (результатов инженерных изысканий) по объекту</w:t>
      </w:r>
      <w:bookmarkEnd w:id="0"/>
    </w:p>
    <w:p w:rsidR="00D60D2B" w:rsidRPr="007B4B0B" w:rsidRDefault="00D60D2B" w:rsidP="00D60D2B">
      <w:pPr>
        <w:spacing w:line="276" w:lineRule="auto"/>
        <w:jc w:val="center"/>
        <w:rPr>
          <w:b/>
        </w:rPr>
      </w:pPr>
    </w:p>
    <w:p w:rsidR="00D60D2B" w:rsidRPr="007B4B0B" w:rsidRDefault="00D60D2B" w:rsidP="003D09F8">
      <w:pPr>
        <w:spacing w:line="276" w:lineRule="auto"/>
        <w:jc w:val="center"/>
      </w:pPr>
      <w:r w:rsidRPr="007B4B0B">
        <w:rPr>
          <w:b/>
        </w:rPr>
        <w:t>Акт приема-передачи</w:t>
      </w:r>
    </w:p>
    <w:p w:rsidR="00D60D2B" w:rsidRPr="007B4B0B" w:rsidRDefault="00D60D2B" w:rsidP="003D09F8">
      <w:pPr>
        <w:spacing w:line="276" w:lineRule="auto"/>
        <w:jc w:val="center"/>
      </w:pPr>
      <w:r w:rsidRPr="007B4B0B">
        <w:rPr>
          <w:b/>
        </w:rPr>
        <w:t xml:space="preserve">проектной документации </w:t>
      </w:r>
      <w:r w:rsidRPr="007B4B0B">
        <w:rPr>
          <w:b/>
          <w:i/>
        </w:rPr>
        <w:t>(результатов инженерных изысканий)</w:t>
      </w:r>
      <w:r w:rsidRPr="007B4B0B">
        <w:rPr>
          <w:b/>
        </w:rPr>
        <w:t xml:space="preserve"> по объекту:</w:t>
      </w:r>
      <w:r w:rsidRPr="007B4B0B">
        <w:t xml:space="preserve"> </w:t>
      </w:r>
    </w:p>
    <w:p w:rsidR="003D09F8" w:rsidRPr="007B4B0B" w:rsidRDefault="003D09F8" w:rsidP="003D09F8">
      <w:pPr>
        <w:spacing w:line="276" w:lineRule="auto"/>
        <w:jc w:val="center"/>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D60D2B" w:rsidRPr="007B4B0B" w:rsidRDefault="00D60D2B" w:rsidP="003D09F8">
      <w:pPr>
        <w:spacing w:after="200" w:line="276" w:lineRule="auto"/>
      </w:pPr>
      <w:r w:rsidRPr="007B4B0B">
        <w:t>г. Москва</w:t>
      </w:r>
      <w:r w:rsidRPr="007B4B0B">
        <w:tab/>
      </w:r>
      <w:r w:rsidRPr="007B4B0B">
        <w:tab/>
      </w:r>
      <w:r w:rsidRPr="007B4B0B">
        <w:tab/>
      </w:r>
      <w:r w:rsidRPr="007B4B0B">
        <w:tab/>
      </w:r>
      <w:r w:rsidRPr="007B4B0B">
        <w:tab/>
      </w:r>
      <w:r w:rsidRPr="007B4B0B">
        <w:tab/>
      </w:r>
      <w:r w:rsidRPr="007B4B0B">
        <w:tab/>
      </w:r>
      <w:r w:rsidRPr="007B4B0B">
        <w:tab/>
        <w:t xml:space="preserve">           «___» ________202  г.</w:t>
      </w:r>
    </w:p>
    <w:p w:rsidR="00D60D2B" w:rsidRPr="007B4B0B" w:rsidRDefault="00D60D2B" w:rsidP="003D09F8">
      <w:pPr>
        <w:spacing w:after="200"/>
        <w:ind w:firstLine="851"/>
        <w:jc w:val="both"/>
      </w:pPr>
      <w:r w:rsidRPr="007B4B0B">
        <w:t>Настоящий акт составлен о том, что Государственная компания «Российские автомобильные дороги» (далее – Заказчик) в соот</w:t>
      </w:r>
      <w:r w:rsidR="003D09F8" w:rsidRPr="007B4B0B">
        <w:t>ветствии с условиями Договора № </w:t>
      </w:r>
      <w:r w:rsidR="003D09F8" w:rsidRPr="007B4B0B">
        <w:rPr>
          <w:u w:val="single"/>
        </w:rPr>
        <w:tab/>
        <w:t xml:space="preserve"> </w:t>
      </w:r>
      <w:r w:rsidRPr="007B4B0B">
        <w:t xml:space="preserve">от </w:t>
      </w:r>
      <w:r w:rsidR="003D09F8" w:rsidRPr="007B4B0B">
        <w:rPr>
          <w:u w:val="single"/>
        </w:rPr>
        <w:tab/>
      </w:r>
      <w:r w:rsidR="003D09F8" w:rsidRPr="007B4B0B">
        <w:rPr>
          <w:u w:val="single"/>
        </w:rPr>
        <w:tab/>
      </w:r>
      <w:r w:rsidR="003D09F8" w:rsidRPr="007B4B0B">
        <w:t xml:space="preserve"> </w:t>
      </w:r>
      <w:r w:rsidRPr="007B4B0B">
        <w:t xml:space="preserve">на выполнение работ по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xml:space="preserve"> передает,</w:t>
      </w:r>
      <w:r w:rsidR="003D09F8" w:rsidRPr="007B4B0B">
        <w:t xml:space="preserve"> а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xml:space="preserve"> (далее – Подрядчик) принимает проектную документацию</w:t>
      </w:r>
      <w:r w:rsidRPr="007B4B0B">
        <w:rPr>
          <w:rStyle w:val="affa"/>
        </w:rPr>
        <w:footnoteReference w:id="1"/>
      </w:r>
      <w:r w:rsidRPr="007B4B0B">
        <w:t xml:space="preserve"> </w:t>
      </w:r>
      <w:r w:rsidRPr="007B4B0B">
        <w:rPr>
          <w:i/>
        </w:rPr>
        <w:t>(результаты инженерных изысканий)</w:t>
      </w:r>
      <w:r w:rsidRPr="007B4B0B">
        <w:t xml:space="preserve"> по объекту: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xml:space="preserve">, разработанную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xml:space="preserve">, утвержденную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а также получ</w:t>
      </w:r>
      <w:r w:rsidR="003D09F8" w:rsidRPr="007B4B0B">
        <w:t xml:space="preserve">ившую положительное заключение </w:t>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003D09F8" w:rsidRPr="007B4B0B">
        <w:rPr>
          <w:u w:val="single"/>
        </w:rPr>
        <w:tab/>
      </w:r>
      <w:r w:rsidRPr="007B4B0B">
        <w:t>, в соответствии с которой выполняются работы.</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5"/>
        <w:gridCol w:w="1677"/>
        <w:gridCol w:w="1916"/>
        <w:gridCol w:w="1941"/>
        <w:gridCol w:w="3586"/>
      </w:tblGrid>
      <w:tr w:rsidR="00D60D2B" w:rsidRPr="007B4B0B" w:rsidTr="00F04C45">
        <w:trPr>
          <w:trHeight w:val="573"/>
        </w:trPr>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jc w:val="center"/>
            </w:pPr>
            <w:r w:rsidRPr="007B4B0B">
              <w:t>№ п/п</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jc w:val="center"/>
            </w:pPr>
            <w:r w:rsidRPr="007B4B0B">
              <w:t>Номер раздела</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jc w:val="center"/>
            </w:pPr>
            <w:r w:rsidRPr="007B4B0B">
              <w:t>Обозначение</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jc w:val="center"/>
            </w:pPr>
            <w:r w:rsidRPr="007B4B0B">
              <w:t>Наименование</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jc w:val="center"/>
            </w:pPr>
            <w:r w:rsidRPr="007B4B0B">
              <w:t>Кол-во экземпляров, шт.</w:t>
            </w:r>
          </w:p>
        </w:tc>
      </w:tr>
      <w:tr w:rsidR="00D60D2B" w:rsidRPr="007B4B0B" w:rsidTr="00F04C45">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r>
      <w:tr w:rsidR="00D60D2B" w:rsidRPr="007B4B0B" w:rsidTr="00F04C45">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r w:rsidRPr="007B4B0B">
              <w:rPr>
                <w:color w:val="000000"/>
                <w:sz w:val="22"/>
              </w:rPr>
              <w:t> </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Pr="007B4B0B" w:rsidRDefault="00D60D2B" w:rsidP="00F04C45">
            <w:pPr>
              <w:tabs>
                <w:tab w:val="left" w:pos="1000"/>
              </w:tabs>
              <w:spacing w:line="276" w:lineRule="auto"/>
            </w:pPr>
          </w:p>
        </w:tc>
      </w:tr>
    </w:tbl>
    <w:p w:rsidR="00D60D2B" w:rsidRPr="007B4B0B" w:rsidRDefault="00D60D2B" w:rsidP="00D60D2B">
      <w:pPr>
        <w:spacing w:after="200" w:line="276" w:lineRule="auto"/>
        <w:ind w:firstLine="851"/>
      </w:pPr>
    </w:p>
    <w:p w:rsidR="00D60D2B" w:rsidRPr="007B4B0B" w:rsidRDefault="00D60D2B" w:rsidP="00D60D2B">
      <w:pPr>
        <w:spacing w:after="200"/>
        <w:ind w:firstLine="851"/>
        <w:jc w:val="both"/>
      </w:pPr>
      <w:r w:rsidRPr="007B4B0B">
        <w:t xml:space="preserve">Подписанием настоящего Акта Стороны подтверждают, что проектная документация </w:t>
      </w:r>
      <w:r w:rsidRPr="007B4B0B">
        <w:rPr>
          <w:i/>
        </w:rPr>
        <w:t>и результаты инженерных изысканий</w:t>
      </w:r>
      <w:r w:rsidRPr="007B4B0B">
        <w:t xml:space="preserve">, полученные Исполнителем в соответствии с настоящим Актом, являются достаточными для выполнения Работ по Договору № _______________ от ____________, и обязательство Заказчика по передаче проектной документации </w:t>
      </w:r>
      <w:r w:rsidRPr="007B4B0B">
        <w:rPr>
          <w:i/>
        </w:rPr>
        <w:t>и результатов инженерных изысканий</w:t>
      </w:r>
      <w:r w:rsidRPr="007B4B0B">
        <w:t>, предусмотренное Договором, выполнено надлежащим образом.</w:t>
      </w: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3D09F8" w:rsidRPr="007B4B0B" w:rsidTr="000940A7">
        <w:tc>
          <w:tcPr>
            <w:tcW w:w="4669" w:type="dxa"/>
          </w:tcPr>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Заказчик:</w:t>
            </w:r>
          </w:p>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____________________</w:t>
            </w:r>
          </w:p>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c>
          <w:tcPr>
            <w:tcW w:w="4669" w:type="dxa"/>
          </w:tcPr>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Подрядчик:</w:t>
            </w:r>
          </w:p>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________________________</w:t>
            </w:r>
          </w:p>
          <w:p w:rsidR="003D09F8" w:rsidRPr="007B4B0B" w:rsidRDefault="003D09F8"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r>
    </w:tbl>
    <w:p w:rsidR="003D09F8" w:rsidRPr="007B4B0B" w:rsidRDefault="003D09F8" w:rsidP="00D60D2B">
      <w:pPr>
        <w:spacing w:after="200"/>
        <w:ind w:firstLine="851"/>
        <w:jc w:val="both"/>
      </w:pPr>
      <w:bookmarkStart w:id="1" w:name="_GoBack"/>
      <w:bookmarkEnd w:id="1"/>
    </w:p>
    <w:sectPr w:rsidR="003D09F8" w:rsidRPr="007B4B0B" w:rsidSect="00155460">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99" w:rsidRDefault="00716899" w:rsidP="00520FE2">
      <w:r>
        <w:separator/>
      </w:r>
    </w:p>
  </w:endnote>
  <w:endnote w:type="continuationSeparator" w:id="0">
    <w:p w:rsidR="00716899" w:rsidRDefault="0071689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99" w:rsidRDefault="00716899" w:rsidP="00520FE2">
      <w:r>
        <w:separator/>
      </w:r>
    </w:p>
  </w:footnote>
  <w:footnote w:type="continuationSeparator" w:id="0">
    <w:p w:rsidR="00716899" w:rsidRDefault="00716899" w:rsidP="00520FE2">
      <w:r>
        <w:continuationSeparator/>
      </w:r>
    </w:p>
  </w:footnote>
  <w:footnote w:id="1">
    <w:p w:rsidR="001E205D" w:rsidRPr="001305A8" w:rsidRDefault="001E205D" w:rsidP="00D60D2B">
      <w:pPr>
        <w:pStyle w:val="aff8"/>
      </w:pPr>
      <w:r w:rsidRPr="001305A8">
        <w:rPr>
          <w:rStyle w:val="affa"/>
        </w:rPr>
        <w:footnoteRef/>
      </w:r>
      <w:r w:rsidRPr="001305A8">
        <w:t xml:space="preserve"> При необходимости – указать «часть проектной документации».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460"/>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899"/>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A3BD-50B0-437B-96D5-2D1E50C0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2025-11-24T13:49:00Z</dcterms:created>
  <dcterms:modified xsi:type="dcterms:W3CDTF">2025-11-24T13:49:00Z</dcterms:modified>
</cp:coreProperties>
</file>