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90158722"/>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7B4B0B" w:rsidRDefault="0054569C" w:rsidP="001E205D">
      <w:pPr>
        <w:ind w:left="5670"/>
        <w:jc w:val="center"/>
        <w:rPr>
          <w:b/>
        </w:rPr>
      </w:pPr>
      <w:r>
        <w:t>от «21» ноября 2025 г. № 508</w:t>
      </w:r>
    </w:p>
    <w:p w:rsidR="00D60D2B" w:rsidRPr="007B4B0B" w:rsidRDefault="00FF0B77" w:rsidP="00D60D2B">
      <w:pPr>
        <w:pStyle w:val="100"/>
        <w:spacing w:line="240" w:lineRule="auto"/>
      </w:pPr>
      <w:r w:rsidRPr="007B4B0B">
        <w:t>Типовое приложение № 3</w:t>
      </w:r>
      <w:r w:rsidR="000624CA" w:rsidRPr="007B4B0B">
        <w:t>5</w:t>
      </w:r>
      <w:r w:rsidR="00D60D2B" w:rsidRPr="007B4B0B">
        <w:t xml:space="preserve">. Форма акта приемки услуг по защите </w:t>
      </w:r>
      <w:r w:rsidR="0034793A" w:rsidRPr="007B4B0B">
        <w:t>объектов транспортной инфраструктуры</w:t>
      </w:r>
      <w:bookmarkEnd w:id="0"/>
    </w:p>
    <w:p w:rsidR="00D60D2B" w:rsidRPr="007B4B0B" w:rsidRDefault="00D60D2B" w:rsidP="00D60D2B">
      <w:pPr>
        <w:pStyle w:val="DZ15"/>
        <w:jc w:val="center"/>
        <w:rPr>
          <w:b/>
          <w:sz w:val="24"/>
        </w:rPr>
      </w:pPr>
      <w:r w:rsidRPr="007B4B0B">
        <w:rPr>
          <w:b/>
          <w:sz w:val="24"/>
        </w:rPr>
        <w:t>АКТ СДАЧИ-ПРИЕМКИ УСЛУГ</w:t>
      </w:r>
    </w:p>
    <w:p w:rsidR="00D60D2B" w:rsidRPr="007B4B0B" w:rsidRDefault="00D60D2B" w:rsidP="00D60D2B">
      <w:pPr>
        <w:spacing w:line="257" w:lineRule="auto"/>
        <w:jc w:val="center"/>
      </w:pPr>
      <w:r w:rsidRPr="007B4B0B">
        <w:t>за период с «___» _____ по «____ » _____20__ года.</w:t>
      </w:r>
    </w:p>
    <w:p w:rsidR="00D60D2B" w:rsidRPr="007B4B0B" w:rsidRDefault="00D60D2B" w:rsidP="00D60D2B">
      <w:pPr>
        <w:spacing w:line="257" w:lineRule="auto"/>
        <w:jc w:val="center"/>
      </w:pPr>
    </w:p>
    <w:p w:rsidR="00D60D2B" w:rsidRPr="007B4B0B" w:rsidRDefault="00A40813" w:rsidP="00A40813">
      <w:pPr>
        <w:contextualSpacing/>
      </w:pPr>
      <w:r w:rsidRPr="007B4B0B">
        <w:t>г</w:t>
      </w:r>
      <w:r w:rsidR="00D60D2B" w:rsidRPr="007B4B0B">
        <w:t>. _________</w:t>
      </w:r>
      <w:r w:rsidR="00D60D2B" w:rsidRPr="007B4B0B">
        <w:tab/>
      </w:r>
      <w:r w:rsidR="00D60D2B" w:rsidRPr="007B4B0B">
        <w:tab/>
      </w:r>
      <w:r w:rsidR="00D60D2B" w:rsidRPr="007B4B0B">
        <w:tab/>
      </w:r>
      <w:r w:rsidR="00D60D2B" w:rsidRPr="007B4B0B">
        <w:tab/>
      </w:r>
      <w:r w:rsidR="00D60D2B" w:rsidRPr="007B4B0B">
        <w:tab/>
      </w:r>
      <w:r w:rsidR="00D60D2B" w:rsidRPr="007B4B0B">
        <w:tab/>
      </w:r>
      <w:r w:rsidR="00D60D2B" w:rsidRPr="007B4B0B">
        <w:tab/>
      </w:r>
      <w:r w:rsidR="00D60D2B" w:rsidRPr="007B4B0B">
        <w:tab/>
        <w:t xml:space="preserve"> «____»_______ 20___ г.</w:t>
      </w:r>
    </w:p>
    <w:p w:rsidR="00D60D2B" w:rsidRPr="007B4B0B" w:rsidRDefault="00D60D2B" w:rsidP="00A40813">
      <w:pPr>
        <w:contextualSpacing/>
      </w:pPr>
    </w:p>
    <w:p w:rsidR="00D60D2B" w:rsidRPr="007B4B0B" w:rsidRDefault="00D60D2B" w:rsidP="00A40813">
      <w:pPr>
        <w:ind w:firstLine="709"/>
        <w:contextualSpacing/>
        <w:jc w:val="both"/>
      </w:pPr>
      <w:r w:rsidRPr="007B4B0B">
        <w:t>Настоящий акт (далее – Акт) составлен о том, что в соответствии с Договором об оказании услуг по защите объектов транспортной инфраструктуры</w:t>
      </w:r>
      <w:r w:rsidRPr="007B4B0B">
        <w:rPr>
          <w:b/>
        </w:rPr>
        <w:t xml:space="preserve"> </w:t>
      </w:r>
      <w:r w:rsidR="00A40813" w:rsidRPr="007B4B0B">
        <w:t xml:space="preserve">(далее – Услуги) </w:t>
      </w:r>
      <w:r w:rsidRPr="007B4B0B">
        <w:t xml:space="preserve">от «___» _________ 20___ г. № _____ (далее – Договор), заключенным между Государственной компанией «Российские автомобильные дороги», в лице </w:t>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Pr="007B4B0B">
        <w:t xml:space="preserve">, действующего на основании </w:t>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Pr="007B4B0B">
        <w:t xml:space="preserve">, именуемой в дальнейшем «Заказчик», и </w:t>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Pr="007B4B0B">
        <w:t xml:space="preserve">, в лице </w:t>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Pr="007B4B0B">
        <w:t xml:space="preserve">, действующего на основании </w:t>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00A40813" w:rsidRPr="007B4B0B">
        <w:rPr>
          <w:color w:val="000000"/>
          <w:u w:val="single"/>
        </w:rPr>
        <w:tab/>
      </w:r>
      <w:r w:rsidRPr="007B4B0B">
        <w:t>, именуемым в дальнейшем «Исполнитель», с другой стороны, Исполнителем оказаны, а Заказчиком приняты Услуги  за период с «____» _____ по «____» _____20___ года с учетом нижеследующего.</w:t>
      </w:r>
    </w:p>
    <w:p w:rsidR="00D60D2B" w:rsidRPr="007B4B0B" w:rsidRDefault="00D60D2B" w:rsidP="00A40813">
      <w:pPr>
        <w:ind w:firstLine="708"/>
        <w:contextualSpacing/>
        <w:jc w:val="both"/>
      </w:pPr>
      <w:r w:rsidRPr="007B4B0B">
        <w:t xml:space="preserve">1. Настоящим Стороны подтверждают, что Исполнителем оказаны Услуги на сумму ____________(__________), в том числе НДС </w:t>
      </w:r>
      <w:r w:rsidR="008147BB">
        <w:rPr>
          <w:color w:val="000000"/>
        </w:rPr>
        <w:t>по ставке, установленной законодательством Российской Федерации</w:t>
      </w:r>
      <w:r w:rsidRPr="007B4B0B">
        <w:t xml:space="preserve">. </w:t>
      </w:r>
      <w:r w:rsidRPr="007B4B0B">
        <w:rPr>
          <w:i/>
        </w:rPr>
        <w:t xml:space="preserve">В случае оказания услуг с нарушениями требований к качеству оказания услуг по защите, установленных Договором, в том числе </w:t>
      </w:r>
      <w:r w:rsidR="00234D98" w:rsidRPr="007B4B0B">
        <w:rPr>
          <w:i/>
        </w:rPr>
        <w:t>Типовым приложением № 1</w:t>
      </w:r>
      <w:r w:rsidR="00DB1B49" w:rsidRPr="007B4B0B">
        <w:rPr>
          <w:i/>
        </w:rPr>
        <w:t>8</w:t>
      </w:r>
      <w:r w:rsidR="00234D98" w:rsidRPr="007B4B0B">
        <w:rPr>
          <w:i/>
        </w:rPr>
        <w:t xml:space="preserve"> «Требования к качеству оказания услуг по защите </w:t>
      </w:r>
      <w:r w:rsidR="0034793A" w:rsidRPr="007B4B0B">
        <w:rPr>
          <w:i/>
        </w:rPr>
        <w:t>объектов транспортной инфраструктуры</w:t>
      </w:r>
      <w:r w:rsidR="00234D98" w:rsidRPr="007B4B0B">
        <w:rPr>
          <w:i/>
        </w:rPr>
        <w:t>»</w:t>
      </w:r>
      <w:r w:rsidR="002707CC" w:rsidRPr="007B4B0B">
        <w:rPr>
          <w:i/>
        </w:rPr>
        <w:t>, утвержденным приказом Государственной компании "Российские автомобильные дороги",</w:t>
      </w:r>
      <w:r w:rsidR="00234D98" w:rsidRPr="007B4B0B">
        <w:rPr>
          <w:i/>
        </w:rPr>
        <w:t xml:space="preserve"> </w:t>
      </w:r>
      <w:r w:rsidRPr="007B4B0B">
        <w:rPr>
          <w:i/>
        </w:rPr>
        <w:t>в настоящем Акте делается соответствующая отметка</w:t>
      </w:r>
      <w:r w:rsidRPr="007B4B0B">
        <w:t xml:space="preserve">. </w:t>
      </w:r>
    </w:p>
    <w:p w:rsidR="00D60D2B" w:rsidRPr="007B4B0B" w:rsidRDefault="00D60D2B" w:rsidP="00A40813">
      <w:pPr>
        <w:ind w:firstLine="708"/>
        <w:contextualSpacing/>
        <w:jc w:val="both"/>
      </w:pPr>
      <w:r w:rsidRPr="007B4B0B">
        <w:t>2. Оказанные Исполнителем Услуги в указанном выше объеме (с учетом установленных фактов нарушений, указанных в приложении к настоящему Акту, при его наличии) приняты Заказчиком. Оплате Исполнителю подлежит сумма _________________.</w:t>
      </w:r>
    </w:p>
    <w:p w:rsidR="00D60D2B" w:rsidRPr="007B4B0B" w:rsidRDefault="00D60D2B" w:rsidP="00A40813">
      <w:pPr>
        <w:ind w:firstLine="708"/>
        <w:contextualSpacing/>
        <w:jc w:val="both"/>
      </w:pPr>
      <w:r w:rsidRPr="007B4B0B">
        <w:rPr>
          <w:i/>
        </w:rPr>
        <w:t>3. Приложение (если применимо)*: перечень фактов нарушений по качеству оказанных Услуг за период с «   » _____ по «   » _____20___ года.</w:t>
      </w:r>
    </w:p>
    <w:p w:rsidR="00D60D2B" w:rsidRPr="007B4B0B" w:rsidRDefault="00D60D2B" w:rsidP="00A40813">
      <w:pPr>
        <w:contextualSpacing/>
        <w:jc w:val="both"/>
      </w:pPr>
      <w:r w:rsidRPr="007B4B0B">
        <w:t xml:space="preserve">* В случае установления фактов нарушений Исполнителем требований к качеству оказания услуг, установленных Договором, данные факты фиксируется прилагаемым к настоящему Акту приложением, оформленным в произвольной форме. </w:t>
      </w:r>
    </w:p>
    <w:p w:rsidR="00D60D2B" w:rsidRPr="007B4B0B" w:rsidRDefault="00D60D2B" w:rsidP="00A40813">
      <w:pPr>
        <w:contextualSpacing/>
        <w:jc w:val="both"/>
      </w:pPr>
      <w:r w:rsidRPr="007B4B0B">
        <w:t xml:space="preserve">В случае нарушений Исполнителем требований к качеству оказания услуг, установленных </w:t>
      </w:r>
      <w:r w:rsidR="00234D98" w:rsidRPr="007B4B0B">
        <w:rPr>
          <w:i/>
        </w:rPr>
        <w:t>Типовым приложением № 1</w:t>
      </w:r>
      <w:r w:rsidR="00DB1B49" w:rsidRPr="007B4B0B">
        <w:rPr>
          <w:i/>
        </w:rPr>
        <w:t>8</w:t>
      </w:r>
      <w:r w:rsidR="00234D98" w:rsidRPr="007B4B0B">
        <w:rPr>
          <w:i/>
        </w:rPr>
        <w:t xml:space="preserve"> «Требования к качеству оказания услуг по защите </w:t>
      </w:r>
      <w:r w:rsidR="0034793A" w:rsidRPr="007B4B0B">
        <w:rPr>
          <w:i/>
        </w:rPr>
        <w:t>объектов транспортной инфраструктуры</w:t>
      </w:r>
      <w:r w:rsidR="00234D98" w:rsidRPr="007B4B0B">
        <w:rPr>
          <w:i/>
        </w:rPr>
        <w:t>»</w:t>
      </w:r>
      <w:r w:rsidR="002707CC" w:rsidRPr="007B4B0B">
        <w:rPr>
          <w:i/>
        </w:rPr>
        <w:t>, утвержденным приказом Государственной компании "Российские автомобильные дороги"</w:t>
      </w:r>
      <w:r w:rsidRPr="007B4B0B">
        <w:rPr>
          <w:i/>
        </w:rPr>
        <w:t>,</w:t>
      </w:r>
      <w:r w:rsidRPr="007B4B0B">
        <w:t xml:space="preserve"> данные факты фиксируются прилагаемым к настоящему Акту приложени</w:t>
      </w:r>
      <w:r w:rsidR="00234D98" w:rsidRPr="007B4B0B">
        <w:t>е</w:t>
      </w:r>
      <w:r w:rsidRPr="007B4B0B">
        <w:t xml:space="preserve">м, оформленным по форме согласно </w:t>
      </w:r>
      <w:r w:rsidR="00234D98" w:rsidRPr="007B4B0B">
        <w:rPr>
          <w:i/>
        </w:rPr>
        <w:t>Типовому приложению № 1</w:t>
      </w:r>
      <w:r w:rsidR="00DB1B49" w:rsidRPr="007B4B0B">
        <w:rPr>
          <w:i/>
        </w:rPr>
        <w:t>8</w:t>
      </w:r>
      <w:r w:rsidR="00234D98" w:rsidRPr="007B4B0B">
        <w:rPr>
          <w:i/>
        </w:rPr>
        <w:t xml:space="preserve"> «Требования к качеству оказания услуг по защите </w:t>
      </w:r>
      <w:r w:rsidR="0034793A" w:rsidRPr="007B4B0B">
        <w:rPr>
          <w:i/>
        </w:rPr>
        <w:t>объектов транспортной инфраструктуры</w:t>
      </w:r>
      <w:r w:rsidR="00234D98" w:rsidRPr="007B4B0B">
        <w:rPr>
          <w:i/>
        </w:rPr>
        <w:t>»</w:t>
      </w:r>
      <w:r w:rsidR="002707CC" w:rsidRPr="007B4B0B">
        <w:rPr>
          <w:i/>
        </w:rPr>
        <w:t>, утвержденного приказом Государственной компании "Российские автомобильные дороги"</w:t>
      </w:r>
      <w:r w:rsidRPr="007B4B0B">
        <w:rPr>
          <w:i/>
        </w:rPr>
        <w:t>.</w:t>
      </w:r>
      <w:r w:rsidRPr="007B4B0B">
        <w:t xml:space="preserve"> </w:t>
      </w:r>
    </w:p>
    <w:p w:rsidR="00D60D2B" w:rsidRPr="007B4B0B" w:rsidRDefault="00D60D2B" w:rsidP="00A40813">
      <w:pPr>
        <w:contextualSpacing/>
        <w:jc w:val="both"/>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69"/>
        <w:gridCol w:w="4669"/>
      </w:tblGrid>
      <w:tr w:rsidR="00D60D2B" w:rsidRPr="007B4B0B" w:rsidTr="00216404">
        <w:tc>
          <w:tcPr>
            <w:tcW w:w="4669" w:type="dxa"/>
          </w:tcPr>
          <w:p w:rsidR="00D60D2B" w:rsidRPr="007B4B0B" w:rsidRDefault="00D60D2B" w:rsidP="00A40813">
            <w:pPr>
              <w:pBdr>
                <w:bottom w:val="single" w:sz="12" w:space="1" w:color="auto"/>
              </w:pBdr>
              <w:contextualSpacing/>
            </w:pPr>
            <w:r w:rsidRPr="007B4B0B">
              <w:rPr>
                <w:b/>
              </w:rPr>
              <w:t>Заказчик</w:t>
            </w:r>
            <w:r w:rsidRPr="007B4B0B">
              <w:t>:</w:t>
            </w:r>
          </w:p>
          <w:p w:rsidR="00D60D2B" w:rsidRPr="007B4B0B" w:rsidRDefault="00D60D2B" w:rsidP="00A40813">
            <w:pPr>
              <w:contextualSpacing/>
            </w:pPr>
            <w:r w:rsidRPr="007B4B0B">
              <w:t>______________/_____________/</w:t>
            </w:r>
          </w:p>
          <w:p w:rsidR="00D60D2B" w:rsidRPr="007B4B0B" w:rsidRDefault="00D60D2B" w:rsidP="00A40813">
            <w:pPr>
              <w:contextualSpacing/>
            </w:pPr>
            <w:r w:rsidRPr="007B4B0B">
              <w:t>м.п.</w:t>
            </w:r>
          </w:p>
        </w:tc>
        <w:tc>
          <w:tcPr>
            <w:tcW w:w="4669" w:type="dxa"/>
          </w:tcPr>
          <w:p w:rsidR="00D60D2B" w:rsidRPr="007B4B0B" w:rsidRDefault="00D60D2B" w:rsidP="00A40813">
            <w:pPr>
              <w:pBdr>
                <w:bottom w:val="single" w:sz="12" w:space="1" w:color="auto"/>
              </w:pBdr>
              <w:contextualSpacing/>
            </w:pPr>
            <w:r w:rsidRPr="007B4B0B">
              <w:rPr>
                <w:b/>
              </w:rPr>
              <w:t>Исполнитель</w:t>
            </w:r>
            <w:r w:rsidRPr="007B4B0B">
              <w:t>:</w:t>
            </w:r>
          </w:p>
          <w:p w:rsidR="00D60D2B" w:rsidRPr="007B4B0B" w:rsidRDefault="00D60D2B" w:rsidP="00A40813">
            <w:pPr>
              <w:contextualSpacing/>
            </w:pPr>
            <w:r w:rsidRPr="007B4B0B">
              <w:t>______________/_____________/</w:t>
            </w:r>
          </w:p>
          <w:p w:rsidR="00D60D2B" w:rsidRPr="007B4B0B" w:rsidRDefault="00D60D2B" w:rsidP="00A40813">
            <w:pPr>
              <w:contextualSpacing/>
            </w:pPr>
            <w:r w:rsidRPr="007B4B0B">
              <w:t>м.п.</w:t>
            </w:r>
          </w:p>
        </w:tc>
      </w:tr>
    </w:tbl>
    <w:p w:rsidR="00217D16" w:rsidRPr="002878FA" w:rsidRDefault="00217D16" w:rsidP="006745C2">
      <w:pPr>
        <w:pStyle w:val="100"/>
        <w:spacing w:before="0" w:after="0" w:line="240" w:lineRule="auto"/>
        <w:ind w:right="0"/>
      </w:pPr>
      <w:bookmarkStart w:id="1" w:name="_GoBack"/>
      <w:bookmarkEnd w:id="1"/>
    </w:p>
    <w:sectPr w:rsidR="00217D16" w:rsidRPr="002878FA" w:rsidSect="006745C2">
      <w:footerReference w:type="default" r:id="rId8"/>
      <w:footnotePr>
        <w:numRestart w:val="eachPage"/>
      </w:footnotePr>
      <w:type w:val="continuous"/>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3F2" w:rsidRDefault="00C173F2" w:rsidP="00520FE2">
      <w:r>
        <w:separator/>
      </w:r>
    </w:p>
  </w:endnote>
  <w:endnote w:type="continuationSeparator" w:id="0">
    <w:p w:rsidR="00C173F2" w:rsidRDefault="00C173F2"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3F2" w:rsidRDefault="00C173F2" w:rsidP="00520FE2">
      <w:r>
        <w:separator/>
      </w:r>
    </w:p>
  </w:footnote>
  <w:footnote w:type="continuationSeparator" w:id="0">
    <w:p w:rsidR="00C173F2" w:rsidRDefault="00C173F2"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745C2"/>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173F2"/>
    <w:rsid w:val="00C208A7"/>
    <w:rsid w:val="00C2144F"/>
    <w:rsid w:val="00C218CC"/>
    <w:rsid w:val="00C225FA"/>
    <w:rsid w:val="00C246DE"/>
    <w:rsid w:val="00C32543"/>
    <w:rsid w:val="00C34503"/>
    <w:rsid w:val="00C34856"/>
    <w:rsid w:val="00C36936"/>
    <w:rsid w:val="00C427E1"/>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7BC7-DE74-4748-B67E-A54AA3B6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2025-11-24T13:56:00Z</dcterms:created>
  <dcterms:modified xsi:type="dcterms:W3CDTF">2025-11-24T13:56:00Z</dcterms:modified>
</cp:coreProperties>
</file>