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6B3726">
      <w:pPr>
        <w:ind w:left="5812"/>
        <w:jc w:val="center"/>
      </w:pPr>
      <w:r w:rsidRPr="007B4B0B">
        <w:t>УТВЕРЖДЕНО</w:t>
      </w:r>
    </w:p>
    <w:p w:rsidR="00F20CE0" w:rsidRPr="007B4B0B" w:rsidRDefault="00F20CE0" w:rsidP="006B3726">
      <w:pPr>
        <w:ind w:left="5812"/>
        <w:jc w:val="center"/>
      </w:pPr>
      <w:r w:rsidRPr="007B4B0B">
        <w:t>приказом Государственной компании</w:t>
      </w:r>
    </w:p>
    <w:p w:rsidR="00F20CE0" w:rsidRPr="007B4B0B" w:rsidRDefault="00F20CE0" w:rsidP="006B3726">
      <w:pPr>
        <w:ind w:left="5812"/>
        <w:jc w:val="center"/>
      </w:pPr>
      <w:r w:rsidRPr="007B4B0B">
        <w:t>«Российские автомобильные дороги»</w:t>
      </w:r>
    </w:p>
    <w:p w:rsidR="00F20CE0" w:rsidRPr="007B4B0B" w:rsidRDefault="0054569C" w:rsidP="006B3726">
      <w:pPr>
        <w:ind w:left="5812"/>
        <w:jc w:val="center"/>
        <w:rPr>
          <w:color w:val="000000"/>
          <w:lang w:bidi="ru-RU"/>
        </w:rP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F20CE0" w:rsidRPr="007B4B0B">
        <w:t>171</w:t>
      </w:r>
      <w:r w:rsidRPr="007B4B0B">
        <w:t>. Форма справки о стоимости оказанных услуг и затрат</w:t>
      </w:r>
      <w:r w:rsidR="00F65196" w:rsidRPr="005E7F0D">
        <w:t xml:space="preserve"> (для договоров на содержание)</w:t>
      </w:r>
    </w:p>
    <w:p w:rsidR="00F1558B" w:rsidRPr="007B4B0B" w:rsidRDefault="00F1558B" w:rsidP="00F1558B"/>
    <w:p w:rsidR="00F1558B" w:rsidRPr="007B4B0B" w:rsidRDefault="00F1558B" w:rsidP="00F1558B">
      <w:pPr>
        <w:tabs>
          <w:tab w:val="left" w:pos="1418"/>
        </w:tabs>
        <w:suppressAutoHyphens/>
        <w:jc w:val="center"/>
        <w:rPr>
          <w:lang w:eastAsia="ar-SA"/>
        </w:rPr>
      </w:pPr>
    </w:p>
    <w:tbl>
      <w:tblPr>
        <w:tblW w:w="9431" w:type="dxa"/>
        <w:tblLayout w:type="fixed"/>
        <w:tblLook w:val="0000" w:firstRow="0" w:lastRow="0" w:firstColumn="0" w:lastColumn="0" w:noHBand="0" w:noVBand="0"/>
      </w:tblPr>
      <w:tblGrid>
        <w:gridCol w:w="708"/>
        <w:gridCol w:w="533"/>
        <w:gridCol w:w="814"/>
        <w:gridCol w:w="1172"/>
        <w:gridCol w:w="2660"/>
        <w:gridCol w:w="35"/>
        <w:gridCol w:w="429"/>
        <w:gridCol w:w="1130"/>
        <w:gridCol w:w="1950"/>
      </w:tblGrid>
      <w:tr w:rsidR="00F1558B" w:rsidRPr="007B4B0B" w:rsidTr="00454F27">
        <w:trPr>
          <w:trHeight w:val="20"/>
        </w:trPr>
        <w:tc>
          <w:tcPr>
            <w:tcW w:w="1241"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986"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695"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559" w:type="dxa"/>
            <w:gridSpan w:val="2"/>
            <w:tcBorders>
              <w:top w:val="nil"/>
              <w:left w:val="nil"/>
              <w:bottom w:val="nil"/>
              <w:right w:val="nil"/>
            </w:tcBorders>
          </w:tcPr>
          <w:p w:rsidR="00F1558B" w:rsidRPr="007B4B0B" w:rsidRDefault="00F1558B" w:rsidP="00454F27">
            <w:pPr>
              <w:tabs>
                <w:tab w:val="left" w:pos="1418"/>
              </w:tabs>
              <w:suppressAutoHyphens/>
              <w:jc w:val="right"/>
              <w:rPr>
                <w:lang w:eastAsia="ar-SA"/>
              </w:rPr>
            </w:pPr>
          </w:p>
        </w:tc>
        <w:tc>
          <w:tcPr>
            <w:tcW w:w="1950" w:type="dxa"/>
            <w:tcBorders>
              <w:top w:val="single" w:sz="6" w:space="0" w:color="auto"/>
              <w:left w:val="single" w:sz="6" w:space="0" w:color="auto"/>
              <w:bottom w:val="single" w:sz="4" w:space="0" w:color="auto"/>
              <w:right w:val="single" w:sz="6" w:space="0" w:color="auto"/>
            </w:tcBorders>
          </w:tcPr>
          <w:p w:rsidR="00F1558B" w:rsidRPr="007B4B0B" w:rsidRDefault="00F1558B" w:rsidP="00454F27">
            <w:pPr>
              <w:tabs>
                <w:tab w:val="left" w:pos="1418"/>
              </w:tabs>
              <w:suppressAutoHyphens/>
              <w:jc w:val="center"/>
              <w:rPr>
                <w:lang w:eastAsia="ar-SA"/>
              </w:rPr>
            </w:pPr>
            <w:r w:rsidRPr="007B4B0B">
              <w:rPr>
                <w:b/>
                <w:bCs/>
                <w:lang w:eastAsia="ar-SA"/>
              </w:rPr>
              <w:t>Код</w:t>
            </w:r>
          </w:p>
        </w:tc>
      </w:tr>
      <w:tr w:rsidR="00F1558B" w:rsidRPr="007B4B0B" w:rsidTr="00454F27">
        <w:trPr>
          <w:trHeight w:val="20"/>
        </w:trPr>
        <w:tc>
          <w:tcPr>
            <w:tcW w:w="1241"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986"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695"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559" w:type="dxa"/>
            <w:gridSpan w:val="2"/>
            <w:tcBorders>
              <w:top w:val="nil"/>
              <w:left w:val="nil"/>
              <w:bottom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single" w:sz="4" w:space="0" w:color="auto"/>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1241"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986"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4254" w:type="dxa"/>
            <w:gridSpan w:val="4"/>
            <w:tcBorders>
              <w:top w:val="nil"/>
              <w:left w:val="nil"/>
              <w:bottom w:val="nil"/>
              <w:right w:val="single" w:sz="4" w:space="0" w:color="auto"/>
            </w:tcBorders>
          </w:tcPr>
          <w:p w:rsidR="00F1558B" w:rsidRPr="007B4B0B" w:rsidRDefault="00F1558B" w:rsidP="00454F27">
            <w:pPr>
              <w:tabs>
                <w:tab w:val="left" w:pos="1418"/>
              </w:tabs>
              <w:suppressAutoHyphens/>
              <w:jc w:val="right"/>
              <w:rPr>
                <w:lang w:eastAsia="ar-SA"/>
              </w:rPr>
            </w:pPr>
            <w:r w:rsidRPr="007B4B0B">
              <w:rPr>
                <w:lang w:eastAsia="ar-SA"/>
              </w:rPr>
              <w:t>Форма по ОКУД</w:t>
            </w:r>
          </w:p>
        </w:tc>
        <w:tc>
          <w:tcPr>
            <w:tcW w:w="1950" w:type="dxa"/>
            <w:tcBorders>
              <w:top w:val="nil"/>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1241"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986" w:type="dxa"/>
            <w:gridSpan w:val="2"/>
            <w:tcBorders>
              <w:top w:val="nil"/>
              <w:left w:val="nil"/>
              <w:bottom w:val="nil"/>
              <w:right w:val="nil"/>
            </w:tcBorders>
          </w:tcPr>
          <w:p w:rsidR="00F1558B" w:rsidRPr="007B4B0B" w:rsidRDefault="00F1558B" w:rsidP="00454F27">
            <w:pPr>
              <w:tabs>
                <w:tab w:val="left" w:pos="1418"/>
              </w:tabs>
              <w:suppressAutoHyphens/>
              <w:rPr>
                <w:lang w:eastAsia="ar-SA"/>
              </w:rPr>
            </w:pPr>
          </w:p>
        </w:tc>
        <w:tc>
          <w:tcPr>
            <w:tcW w:w="3124"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130" w:type="dxa"/>
            <w:tcBorders>
              <w:top w:val="nil"/>
              <w:left w:val="nil"/>
              <w:bottom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single" w:sz="6" w:space="0" w:color="auto"/>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2055"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r w:rsidRPr="007B4B0B">
              <w:rPr>
                <w:b/>
                <w:bCs/>
                <w:lang w:eastAsia="ar-SA"/>
              </w:rPr>
              <w:t>Заказчик</w:t>
            </w:r>
            <w:r w:rsidRPr="007B4B0B">
              <w:rPr>
                <w:lang w:eastAsia="ar-SA"/>
              </w:rPr>
              <w:t xml:space="preserve"> </w:t>
            </w:r>
          </w:p>
        </w:tc>
        <w:tc>
          <w:tcPr>
            <w:tcW w:w="4296" w:type="dxa"/>
            <w:gridSpan w:val="4"/>
            <w:tcBorders>
              <w:top w:val="nil"/>
              <w:left w:val="nil"/>
              <w:bottom w:val="nil"/>
              <w:right w:val="nil"/>
            </w:tcBorders>
            <w:vAlign w:val="bottom"/>
          </w:tcPr>
          <w:p w:rsidR="00F1558B" w:rsidRPr="007B4B0B" w:rsidRDefault="00F1558B" w:rsidP="00454F27">
            <w:pPr>
              <w:tabs>
                <w:tab w:val="left" w:pos="1418"/>
              </w:tabs>
              <w:suppressAutoHyphens/>
              <w:rPr>
                <w:lang w:eastAsia="ar-SA"/>
              </w:rPr>
            </w:pPr>
          </w:p>
        </w:tc>
        <w:tc>
          <w:tcPr>
            <w:tcW w:w="1130" w:type="dxa"/>
            <w:tcBorders>
              <w:top w:val="nil"/>
              <w:left w:val="nil"/>
              <w:bottom w:val="nil"/>
              <w:right w:val="single" w:sz="4" w:space="0" w:color="auto"/>
            </w:tcBorders>
            <w:vAlign w:val="bottom"/>
          </w:tcPr>
          <w:p w:rsidR="00F1558B" w:rsidRPr="007B4B0B" w:rsidRDefault="00F1558B" w:rsidP="00454F27">
            <w:pPr>
              <w:tabs>
                <w:tab w:val="left" w:pos="1418"/>
              </w:tabs>
              <w:suppressAutoHyphens/>
              <w:jc w:val="center"/>
              <w:rPr>
                <w:lang w:eastAsia="ar-SA"/>
              </w:rPr>
            </w:pPr>
            <w:r w:rsidRPr="007B4B0B">
              <w:rPr>
                <w:lang w:eastAsia="ar-SA"/>
              </w:rPr>
              <w:t>по ОКПО</w:t>
            </w:r>
          </w:p>
        </w:tc>
        <w:tc>
          <w:tcPr>
            <w:tcW w:w="1950" w:type="dxa"/>
            <w:tcBorders>
              <w:top w:val="nil"/>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2055"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4296" w:type="dxa"/>
            <w:gridSpan w:val="4"/>
            <w:tcBorders>
              <w:top w:val="single" w:sz="6" w:space="0" w:color="auto"/>
              <w:left w:val="nil"/>
              <w:bottom w:val="nil"/>
              <w:right w:val="nil"/>
            </w:tcBorders>
          </w:tcPr>
          <w:p w:rsidR="00F1558B" w:rsidRPr="007B4B0B" w:rsidRDefault="00F1558B" w:rsidP="00454F27">
            <w:pPr>
              <w:tabs>
                <w:tab w:val="left" w:pos="1418"/>
              </w:tabs>
              <w:suppressAutoHyphens/>
              <w:jc w:val="center"/>
              <w:rPr>
                <w:lang w:eastAsia="ar-SA"/>
              </w:rPr>
            </w:pPr>
            <w:r w:rsidRPr="007B4B0B">
              <w:rPr>
                <w:lang w:eastAsia="ar-SA"/>
              </w:rPr>
              <w:t>организация, адрес, телефон, факс</w:t>
            </w:r>
          </w:p>
        </w:tc>
        <w:tc>
          <w:tcPr>
            <w:tcW w:w="1130" w:type="dxa"/>
            <w:tcBorders>
              <w:top w:val="nil"/>
              <w:left w:val="nil"/>
              <w:bottom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single" w:sz="6" w:space="0" w:color="auto"/>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2055"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r w:rsidRPr="007B4B0B">
              <w:rPr>
                <w:b/>
                <w:bCs/>
                <w:lang w:eastAsia="ar-SA"/>
              </w:rPr>
              <w:t>Подрядчик</w:t>
            </w:r>
            <w:r w:rsidRPr="007B4B0B">
              <w:rPr>
                <w:lang w:eastAsia="ar-SA"/>
              </w:rPr>
              <w:t xml:space="preserve"> </w:t>
            </w:r>
          </w:p>
        </w:tc>
        <w:tc>
          <w:tcPr>
            <w:tcW w:w="4296" w:type="dxa"/>
            <w:gridSpan w:val="4"/>
            <w:tcBorders>
              <w:top w:val="nil"/>
              <w:left w:val="nil"/>
              <w:bottom w:val="nil"/>
              <w:right w:val="nil"/>
            </w:tcBorders>
            <w:vAlign w:val="bottom"/>
          </w:tcPr>
          <w:p w:rsidR="00F1558B" w:rsidRPr="007B4B0B" w:rsidRDefault="00F1558B" w:rsidP="00454F27">
            <w:pPr>
              <w:tabs>
                <w:tab w:val="left" w:pos="1418"/>
              </w:tabs>
              <w:suppressAutoHyphens/>
              <w:rPr>
                <w:lang w:eastAsia="ar-SA"/>
              </w:rPr>
            </w:pPr>
            <w:r w:rsidRPr="007B4B0B">
              <w:rPr>
                <w:b/>
                <w:bCs/>
                <w:lang w:eastAsia="ar-SA"/>
              </w:rPr>
              <w:t xml:space="preserve"> </w:t>
            </w:r>
          </w:p>
        </w:tc>
        <w:tc>
          <w:tcPr>
            <w:tcW w:w="1130" w:type="dxa"/>
            <w:tcBorders>
              <w:top w:val="nil"/>
              <w:left w:val="nil"/>
              <w:bottom w:val="nil"/>
              <w:right w:val="single" w:sz="4" w:space="0" w:color="auto"/>
            </w:tcBorders>
            <w:vAlign w:val="bottom"/>
          </w:tcPr>
          <w:p w:rsidR="00F1558B" w:rsidRPr="007B4B0B" w:rsidRDefault="00F1558B" w:rsidP="00454F27">
            <w:pPr>
              <w:tabs>
                <w:tab w:val="left" w:pos="1418"/>
              </w:tabs>
              <w:suppressAutoHyphens/>
              <w:jc w:val="center"/>
              <w:rPr>
                <w:lang w:eastAsia="ar-SA"/>
              </w:rPr>
            </w:pPr>
            <w:r w:rsidRPr="007B4B0B">
              <w:rPr>
                <w:lang w:eastAsia="ar-SA"/>
              </w:rPr>
              <w:t>по ОКПО</w:t>
            </w:r>
          </w:p>
        </w:tc>
        <w:tc>
          <w:tcPr>
            <w:tcW w:w="1950" w:type="dxa"/>
            <w:tcBorders>
              <w:top w:val="nil"/>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2055"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4296" w:type="dxa"/>
            <w:gridSpan w:val="4"/>
            <w:tcBorders>
              <w:top w:val="single" w:sz="6" w:space="0" w:color="auto"/>
              <w:left w:val="nil"/>
              <w:right w:val="nil"/>
            </w:tcBorders>
          </w:tcPr>
          <w:p w:rsidR="00F1558B" w:rsidRPr="007B4B0B" w:rsidRDefault="00F1558B" w:rsidP="00454F27">
            <w:pPr>
              <w:tabs>
                <w:tab w:val="left" w:pos="1418"/>
              </w:tabs>
              <w:suppressAutoHyphens/>
              <w:jc w:val="center"/>
              <w:rPr>
                <w:lang w:eastAsia="ar-SA"/>
              </w:rPr>
            </w:pPr>
            <w:r w:rsidRPr="007B4B0B">
              <w:rPr>
                <w:lang w:eastAsia="ar-SA"/>
              </w:rPr>
              <w:t>организация, адрес, телефон, факс</w:t>
            </w:r>
          </w:p>
        </w:tc>
        <w:tc>
          <w:tcPr>
            <w:tcW w:w="1130" w:type="dxa"/>
            <w:tcBorders>
              <w:top w:val="nil"/>
              <w:left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single" w:sz="6" w:space="0" w:color="auto"/>
              <w:left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2055" w:type="dxa"/>
            <w:gridSpan w:val="3"/>
            <w:tcBorders>
              <w:top w:val="nil"/>
              <w:left w:val="nil"/>
              <w:bottom w:val="nil"/>
              <w:right w:val="nil"/>
            </w:tcBorders>
          </w:tcPr>
          <w:p w:rsidR="00F1558B" w:rsidRPr="007B4B0B" w:rsidRDefault="00F1558B" w:rsidP="00454F27">
            <w:pPr>
              <w:tabs>
                <w:tab w:val="left" w:pos="1418"/>
              </w:tabs>
              <w:suppressAutoHyphens/>
              <w:rPr>
                <w:b/>
                <w:bCs/>
                <w:lang w:eastAsia="ar-SA"/>
              </w:rPr>
            </w:pPr>
            <w:r w:rsidRPr="007B4B0B">
              <w:rPr>
                <w:b/>
                <w:bCs/>
                <w:lang w:eastAsia="ar-SA"/>
              </w:rPr>
              <w:t>Объект</w:t>
            </w:r>
          </w:p>
        </w:tc>
        <w:tc>
          <w:tcPr>
            <w:tcW w:w="4296" w:type="dxa"/>
            <w:gridSpan w:val="4"/>
            <w:tcBorders>
              <w:top w:val="nil"/>
              <w:left w:val="nil"/>
              <w:bottom w:val="single" w:sz="4" w:space="0" w:color="auto"/>
              <w:right w:val="nil"/>
            </w:tcBorders>
          </w:tcPr>
          <w:p w:rsidR="00F1558B" w:rsidRPr="007B4B0B" w:rsidRDefault="00F1558B" w:rsidP="00454F27">
            <w:pPr>
              <w:tabs>
                <w:tab w:val="left" w:pos="1418"/>
              </w:tabs>
              <w:suppressAutoHyphens/>
              <w:rPr>
                <w:lang w:eastAsia="ar-SA"/>
              </w:rPr>
            </w:pPr>
          </w:p>
        </w:tc>
        <w:tc>
          <w:tcPr>
            <w:tcW w:w="1130" w:type="dxa"/>
            <w:tcBorders>
              <w:top w:val="nil"/>
              <w:left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nil"/>
              <w:left w:val="single" w:sz="4" w:space="0" w:color="auto"/>
              <w:bottom w:val="single" w:sz="6" w:space="0" w:color="auto"/>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2055"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4296" w:type="dxa"/>
            <w:gridSpan w:val="4"/>
            <w:tcBorders>
              <w:top w:val="single" w:sz="6" w:space="0" w:color="auto"/>
              <w:left w:val="nil"/>
              <w:bottom w:val="nil"/>
              <w:right w:val="nil"/>
            </w:tcBorders>
          </w:tcPr>
          <w:p w:rsidR="00F1558B" w:rsidRPr="007B4B0B" w:rsidRDefault="00F1558B" w:rsidP="00454F27">
            <w:pPr>
              <w:tabs>
                <w:tab w:val="left" w:pos="1418"/>
              </w:tabs>
              <w:suppressAutoHyphens/>
              <w:jc w:val="center"/>
              <w:rPr>
                <w:lang w:eastAsia="ar-SA"/>
              </w:rPr>
            </w:pPr>
            <w:r w:rsidRPr="007B4B0B">
              <w:rPr>
                <w:lang w:eastAsia="ar-SA"/>
              </w:rPr>
              <w:t>наименование, адрес</w:t>
            </w:r>
          </w:p>
        </w:tc>
        <w:tc>
          <w:tcPr>
            <w:tcW w:w="1130" w:type="dxa"/>
            <w:tcBorders>
              <w:left w:val="nil"/>
              <w:bottom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single" w:sz="6" w:space="0" w:color="auto"/>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708"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519"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4254" w:type="dxa"/>
            <w:gridSpan w:val="4"/>
            <w:tcBorders>
              <w:top w:val="nil"/>
              <w:left w:val="nil"/>
              <w:bottom w:val="nil"/>
              <w:right w:val="single" w:sz="4" w:space="0" w:color="auto"/>
            </w:tcBorders>
          </w:tcPr>
          <w:p w:rsidR="00F1558B" w:rsidRPr="007B4B0B" w:rsidRDefault="00F1558B" w:rsidP="00454F27">
            <w:pPr>
              <w:tabs>
                <w:tab w:val="left" w:pos="1418"/>
              </w:tabs>
              <w:suppressAutoHyphens/>
              <w:jc w:val="right"/>
              <w:rPr>
                <w:lang w:eastAsia="ar-SA"/>
              </w:rPr>
            </w:pPr>
            <w:r w:rsidRPr="007B4B0B">
              <w:rPr>
                <w:lang w:eastAsia="ar-SA"/>
              </w:rPr>
              <w:t>Вид деятельности по ОКДП</w:t>
            </w:r>
          </w:p>
        </w:tc>
        <w:tc>
          <w:tcPr>
            <w:tcW w:w="1950" w:type="dxa"/>
            <w:tcBorders>
              <w:top w:val="nil"/>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708"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519"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660" w:type="dxa"/>
            <w:tcBorders>
              <w:top w:val="nil"/>
              <w:left w:val="nil"/>
              <w:bottom w:val="nil"/>
              <w:right w:val="nil"/>
            </w:tcBorders>
          </w:tcPr>
          <w:p w:rsidR="00F1558B" w:rsidRPr="007B4B0B" w:rsidRDefault="00F1558B" w:rsidP="00454F27">
            <w:pPr>
              <w:tabs>
                <w:tab w:val="left" w:pos="1418"/>
              </w:tabs>
              <w:suppressAutoHyphens/>
              <w:rPr>
                <w:lang w:eastAsia="ar-SA"/>
              </w:rPr>
            </w:pPr>
            <w:r w:rsidRPr="007B4B0B">
              <w:rPr>
                <w:lang w:eastAsia="ar-SA"/>
              </w:rPr>
              <w:t>Договор подряда (контракт)</w:t>
            </w:r>
          </w:p>
        </w:tc>
        <w:tc>
          <w:tcPr>
            <w:tcW w:w="1594" w:type="dxa"/>
            <w:gridSpan w:val="3"/>
            <w:tcBorders>
              <w:top w:val="single" w:sz="6" w:space="0" w:color="auto"/>
              <w:left w:val="single" w:sz="6" w:space="0" w:color="auto"/>
              <w:bottom w:val="single" w:sz="6" w:space="0" w:color="auto"/>
              <w:right w:val="single" w:sz="4" w:space="0" w:color="auto"/>
            </w:tcBorders>
            <w:vAlign w:val="center"/>
          </w:tcPr>
          <w:p w:rsidR="00F1558B" w:rsidRPr="007B4B0B" w:rsidRDefault="00F1558B" w:rsidP="00454F27">
            <w:pPr>
              <w:tabs>
                <w:tab w:val="left" w:pos="1418"/>
              </w:tabs>
              <w:suppressAutoHyphens/>
              <w:jc w:val="center"/>
              <w:rPr>
                <w:b/>
                <w:bCs/>
                <w:lang w:eastAsia="ar-SA"/>
              </w:rPr>
            </w:pPr>
            <w:r w:rsidRPr="007B4B0B">
              <w:rPr>
                <w:lang w:eastAsia="ar-SA"/>
              </w:rPr>
              <w:t>номер</w:t>
            </w:r>
          </w:p>
        </w:tc>
        <w:tc>
          <w:tcPr>
            <w:tcW w:w="1950" w:type="dxa"/>
            <w:tcBorders>
              <w:top w:val="single" w:sz="6" w:space="0" w:color="auto"/>
              <w:left w:val="single" w:sz="4" w:space="0" w:color="auto"/>
              <w:bottom w:val="nil"/>
              <w:right w:val="single" w:sz="4" w:space="0" w:color="auto"/>
            </w:tcBorders>
            <w:vAlign w:val="center"/>
          </w:tcPr>
          <w:p w:rsidR="00F1558B" w:rsidRPr="007B4B0B" w:rsidRDefault="00F1558B" w:rsidP="00454F27">
            <w:pPr>
              <w:tabs>
                <w:tab w:val="left" w:pos="1418"/>
              </w:tabs>
              <w:suppressAutoHyphens/>
              <w:jc w:val="center"/>
              <w:rPr>
                <w:b/>
                <w:bCs/>
                <w:lang w:eastAsia="ar-SA"/>
              </w:rPr>
            </w:pPr>
          </w:p>
        </w:tc>
      </w:tr>
      <w:tr w:rsidR="00F1558B" w:rsidRPr="007B4B0B" w:rsidTr="00454F27">
        <w:trPr>
          <w:trHeight w:val="20"/>
        </w:trPr>
        <w:tc>
          <w:tcPr>
            <w:tcW w:w="708"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519"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660"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594" w:type="dxa"/>
            <w:gridSpan w:val="3"/>
            <w:tcBorders>
              <w:top w:val="single" w:sz="6" w:space="0" w:color="auto"/>
              <w:left w:val="single" w:sz="6" w:space="0" w:color="auto"/>
              <w:bottom w:val="single" w:sz="4" w:space="0" w:color="auto"/>
              <w:right w:val="single" w:sz="4" w:space="0" w:color="auto"/>
            </w:tcBorders>
            <w:vAlign w:val="center"/>
          </w:tcPr>
          <w:p w:rsidR="00F1558B" w:rsidRPr="007B4B0B" w:rsidRDefault="00F1558B" w:rsidP="00454F27">
            <w:pPr>
              <w:tabs>
                <w:tab w:val="left" w:pos="1418"/>
              </w:tabs>
              <w:suppressAutoHyphens/>
              <w:jc w:val="center"/>
              <w:rPr>
                <w:b/>
                <w:bCs/>
                <w:lang w:eastAsia="ar-SA"/>
              </w:rPr>
            </w:pPr>
            <w:r w:rsidRPr="007B4B0B">
              <w:rPr>
                <w:lang w:eastAsia="ar-SA"/>
              </w:rPr>
              <w:t>дата</w:t>
            </w:r>
          </w:p>
        </w:tc>
        <w:tc>
          <w:tcPr>
            <w:tcW w:w="1950" w:type="dxa"/>
            <w:tcBorders>
              <w:top w:val="single" w:sz="6" w:space="0" w:color="auto"/>
              <w:left w:val="single" w:sz="4" w:space="0" w:color="auto"/>
              <w:bottom w:val="nil"/>
              <w:right w:val="single" w:sz="4" w:space="0" w:color="auto"/>
            </w:tcBorders>
            <w:vAlign w:val="center"/>
          </w:tcPr>
          <w:p w:rsidR="00F1558B" w:rsidRPr="007B4B0B" w:rsidRDefault="00F1558B" w:rsidP="00454F27">
            <w:pPr>
              <w:tabs>
                <w:tab w:val="left" w:pos="1418"/>
              </w:tabs>
              <w:suppressAutoHyphens/>
              <w:jc w:val="center"/>
              <w:rPr>
                <w:b/>
                <w:bCs/>
                <w:lang w:eastAsia="ar-SA"/>
              </w:rPr>
            </w:pPr>
          </w:p>
        </w:tc>
      </w:tr>
      <w:tr w:rsidR="00F1558B" w:rsidRPr="007B4B0B" w:rsidTr="00454F27">
        <w:trPr>
          <w:trHeight w:val="20"/>
        </w:trPr>
        <w:tc>
          <w:tcPr>
            <w:tcW w:w="708"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519"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660"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594" w:type="dxa"/>
            <w:gridSpan w:val="3"/>
            <w:tcBorders>
              <w:top w:val="single" w:sz="4" w:space="0" w:color="auto"/>
              <w:left w:val="nil"/>
              <w:bottom w:val="nil"/>
              <w:right w:val="single" w:sz="4" w:space="0" w:color="auto"/>
            </w:tcBorders>
          </w:tcPr>
          <w:p w:rsidR="00F1558B" w:rsidRPr="007B4B0B" w:rsidRDefault="00F1558B" w:rsidP="00454F27">
            <w:pPr>
              <w:tabs>
                <w:tab w:val="left" w:pos="1418"/>
              </w:tabs>
              <w:suppressAutoHyphens/>
              <w:jc w:val="right"/>
              <w:rPr>
                <w:lang w:eastAsia="ar-SA"/>
              </w:rPr>
            </w:pPr>
          </w:p>
        </w:tc>
        <w:tc>
          <w:tcPr>
            <w:tcW w:w="1950" w:type="dxa"/>
            <w:tcBorders>
              <w:top w:val="single" w:sz="6" w:space="0" w:color="auto"/>
              <w:left w:val="single" w:sz="4" w:space="0" w:color="auto"/>
              <w:bottom w:val="nil"/>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20"/>
        </w:trPr>
        <w:tc>
          <w:tcPr>
            <w:tcW w:w="708"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519" w:type="dxa"/>
            <w:gridSpan w:val="3"/>
            <w:tcBorders>
              <w:top w:val="nil"/>
              <w:left w:val="nil"/>
              <w:bottom w:val="nil"/>
              <w:right w:val="nil"/>
            </w:tcBorders>
          </w:tcPr>
          <w:p w:rsidR="00F1558B" w:rsidRPr="007B4B0B" w:rsidRDefault="00F1558B" w:rsidP="00454F27">
            <w:pPr>
              <w:tabs>
                <w:tab w:val="left" w:pos="1418"/>
              </w:tabs>
              <w:suppressAutoHyphens/>
              <w:rPr>
                <w:lang w:eastAsia="ar-SA"/>
              </w:rPr>
            </w:pPr>
          </w:p>
        </w:tc>
        <w:tc>
          <w:tcPr>
            <w:tcW w:w="4254" w:type="dxa"/>
            <w:gridSpan w:val="4"/>
            <w:tcBorders>
              <w:top w:val="nil"/>
              <w:left w:val="nil"/>
              <w:bottom w:val="nil"/>
              <w:right w:val="single" w:sz="4" w:space="0" w:color="auto"/>
            </w:tcBorders>
          </w:tcPr>
          <w:p w:rsidR="00F1558B" w:rsidRPr="007B4B0B" w:rsidRDefault="00F1558B" w:rsidP="00454F27">
            <w:pPr>
              <w:tabs>
                <w:tab w:val="left" w:pos="1418"/>
              </w:tabs>
              <w:suppressAutoHyphens/>
              <w:jc w:val="right"/>
              <w:rPr>
                <w:lang w:eastAsia="ar-SA"/>
              </w:rPr>
            </w:pPr>
            <w:r w:rsidRPr="007B4B0B">
              <w:rPr>
                <w:lang w:eastAsia="ar-SA"/>
              </w:rPr>
              <w:t>Вид операции</w:t>
            </w:r>
          </w:p>
        </w:tc>
        <w:tc>
          <w:tcPr>
            <w:tcW w:w="1950" w:type="dxa"/>
            <w:tcBorders>
              <w:top w:val="nil"/>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r>
    </w:tbl>
    <w:p w:rsidR="00F1558B" w:rsidRPr="007B4B0B" w:rsidRDefault="00F1558B" w:rsidP="00F1558B">
      <w:pPr>
        <w:tabs>
          <w:tab w:val="left" w:pos="1418"/>
        </w:tabs>
        <w:suppressAutoHyphens/>
        <w:jc w:val="center"/>
        <w:rPr>
          <w:b/>
          <w:lang w:eastAsia="ar-SA"/>
        </w:rPr>
      </w:pPr>
    </w:p>
    <w:p w:rsidR="00F1558B" w:rsidRPr="007B4B0B" w:rsidRDefault="00F1558B" w:rsidP="00F1558B">
      <w:pPr>
        <w:tabs>
          <w:tab w:val="left" w:pos="1418"/>
        </w:tabs>
        <w:suppressAutoHyphens/>
        <w:rPr>
          <w:b/>
          <w:lang w:eastAsia="ar-SA"/>
        </w:rPr>
      </w:pPr>
    </w:p>
    <w:tbl>
      <w:tblPr>
        <w:tblW w:w="9464" w:type="dxa"/>
        <w:tblLayout w:type="fixed"/>
        <w:tblLook w:val="0000" w:firstRow="0" w:lastRow="0" w:firstColumn="0" w:lastColumn="0" w:noHBand="0" w:noVBand="0"/>
      </w:tblPr>
      <w:tblGrid>
        <w:gridCol w:w="3794"/>
        <w:gridCol w:w="1701"/>
        <w:gridCol w:w="1134"/>
        <w:gridCol w:w="567"/>
        <w:gridCol w:w="1134"/>
        <w:gridCol w:w="1134"/>
      </w:tblGrid>
      <w:tr w:rsidR="00F1558B" w:rsidRPr="007B4B0B" w:rsidTr="00454F27">
        <w:tc>
          <w:tcPr>
            <w:tcW w:w="3794"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701" w:type="dxa"/>
            <w:tcBorders>
              <w:top w:val="single" w:sz="6" w:space="0" w:color="auto"/>
              <w:left w:val="single" w:sz="6" w:space="0" w:color="auto"/>
              <w:bottom w:val="nil"/>
              <w:right w:val="nil"/>
            </w:tcBorders>
          </w:tcPr>
          <w:p w:rsidR="00F1558B" w:rsidRPr="007B4B0B" w:rsidRDefault="00F1558B" w:rsidP="00454F27">
            <w:pPr>
              <w:tabs>
                <w:tab w:val="left" w:pos="1418"/>
              </w:tabs>
              <w:suppressAutoHyphens/>
              <w:jc w:val="center"/>
              <w:rPr>
                <w:lang w:eastAsia="ar-SA"/>
              </w:rPr>
            </w:pPr>
            <w:r w:rsidRPr="007B4B0B">
              <w:rPr>
                <w:lang w:eastAsia="ar-SA"/>
              </w:rPr>
              <w:t xml:space="preserve">Номер </w:t>
            </w:r>
          </w:p>
        </w:tc>
        <w:tc>
          <w:tcPr>
            <w:tcW w:w="1134" w:type="dxa"/>
            <w:tcBorders>
              <w:top w:val="single" w:sz="6" w:space="0" w:color="auto"/>
              <w:left w:val="single" w:sz="6" w:space="0" w:color="auto"/>
              <w:bottom w:val="nil"/>
              <w:right w:val="single" w:sz="6" w:space="0" w:color="auto"/>
            </w:tcBorders>
          </w:tcPr>
          <w:p w:rsidR="00F1558B" w:rsidRPr="007B4B0B" w:rsidRDefault="00F1558B" w:rsidP="00454F27">
            <w:pPr>
              <w:tabs>
                <w:tab w:val="left" w:pos="1418"/>
              </w:tabs>
              <w:suppressAutoHyphens/>
              <w:jc w:val="center"/>
              <w:rPr>
                <w:lang w:eastAsia="ar-SA"/>
              </w:rPr>
            </w:pPr>
            <w:r w:rsidRPr="007B4B0B">
              <w:rPr>
                <w:lang w:eastAsia="ar-SA"/>
              </w:rPr>
              <w:t>Дата</w:t>
            </w:r>
          </w:p>
        </w:tc>
        <w:tc>
          <w:tcPr>
            <w:tcW w:w="567"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2268" w:type="dxa"/>
            <w:gridSpan w:val="2"/>
            <w:tcBorders>
              <w:top w:val="single" w:sz="6" w:space="0" w:color="auto"/>
              <w:left w:val="single" w:sz="6" w:space="0" w:color="auto"/>
              <w:bottom w:val="nil"/>
              <w:right w:val="single" w:sz="6" w:space="0" w:color="auto"/>
            </w:tcBorders>
          </w:tcPr>
          <w:p w:rsidR="00F1558B" w:rsidRPr="007B4B0B" w:rsidRDefault="00F1558B" w:rsidP="00454F27">
            <w:pPr>
              <w:tabs>
                <w:tab w:val="left" w:pos="1418"/>
              </w:tabs>
              <w:suppressAutoHyphens/>
              <w:jc w:val="center"/>
              <w:rPr>
                <w:lang w:eastAsia="ar-SA"/>
              </w:rPr>
            </w:pPr>
            <w:r w:rsidRPr="007B4B0B">
              <w:rPr>
                <w:lang w:eastAsia="ar-SA"/>
              </w:rPr>
              <w:t>Отчетный период</w:t>
            </w:r>
          </w:p>
        </w:tc>
      </w:tr>
      <w:tr w:rsidR="00F1558B" w:rsidRPr="007B4B0B" w:rsidTr="00454F27">
        <w:tc>
          <w:tcPr>
            <w:tcW w:w="3794"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701" w:type="dxa"/>
            <w:tcBorders>
              <w:top w:val="nil"/>
              <w:left w:val="single" w:sz="6" w:space="0" w:color="auto"/>
              <w:bottom w:val="single" w:sz="4" w:space="0" w:color="auto"/>
              <w:right w:val="nil"/>
            </w:tcBorders>
          </w:tcPr>
          <w:p w:rsidR="00F1558B" w:rsidRPr="007B4B0B" w:rsidRDefault="00F1558B" w:rsidP="00454F27">
            <w:pPr>
              <w:tabs>
                <w:tab w:val="left" w:pos="1418"/>
              </w:tabs>
              <w:suppressAutoHyphens/>
              <w:jc w:val="center"/>
              <w:rPr>
                <w:lang w:eastAsia="ar-SA"/>
              </w:rPr>
            </w:pPr>
            <w:r w:rsidRPr="007B4B0B">
              <w:rPr>
                <w:lang w:eastAsia="ar-SA"/>
              </w:rPr>
              <w:t>документа</w:t>
            </w:r>
          </w:p>
        </w:tc>
        <w:tc>
          <w:tcPr>
            <w:tcW w:w="1134" w:type="dxa"/>
            <w:tcBorders>
              <w:top w:val="nil"/>
              <w:left w:val="single" w:sz="6" w:space="0" w:color="auto"/>
              <w:bottom w:val="single" w:sz="4" w:space="0" w:color="auto"/>
              <w:right w:val="single" w:sz="6" w:space="0" w:color="auto"/>
            </w:tcBorders>
          </w:tcPr>
          <w:p w:rsidR="00F1558B" w:rsidRPr="007B4B0B" w:rsidRDefault="00F1558B" w:rsidP="00454F27">
            <w:pPr>
              <w:tabs>
                <w:tab w:val="left" w:pos="1418"/>
              </w:tabs>
              <w:suppressAutoHyphens/>
              <w:jc w:val="center"/>
              <w:rPr>
                <w:lang w:eastAsia="ar-SA"/>
              </w:rPr>
            </w:pPr>
            <w:r w:rsidRPr="007B4B0B">
              <w:rPr>
                <w:lang w:eastAsia="ar-SA"/>
              </w:rPr>
              <w:t>составления</w:t>
            </w:r>
          </w:p>
        </w:tc>
        <w:tc>
          <w:tcPr>
            <w:tcW w:w="567" w:type="dxa"/>
            <w:tcBorders>
              <w:top w:val="nil"/>
              <w:left w:val="nil"/>
              <w:bottom w:val="nil"/>
              <w:right w:val="nil"/>
            </w:tcBorders>
          </w:tcPr>
          <w:p w:rsidR="00F1558B" w:rsidRPr="007B4B0B" w:rsidRDefault="00F1558B" w:rsidP="00454F27">
            <w:pPr>
              <w:tabs>
                <w:tab w:val="left" w:pos="1418"/>
              </w:tabs>
              <w:suppressAutoHyphens/>
              <w:rPr>
                <w:lang w:eastAsia="ar-SA"/>
              </w:rPr>
            </w:pPr>
          </w:p>
        </w:tc>
        <w:tc>
          <w:tcPr>
            <w:tcW w:w="1134" w:type="dxa"/>
            <w:tcBorders>
              <w:top w:val="single" w:sz="6" w:space="0" w:color="auto"/>
              <w:left w:val="single" w:sz="6" w:space="0" w:color="auto"/>
              <w:bottom w:val="single" w:sz="4" w:space="0" w:color="auto"/>
              <w:right w:val="single" w:sz="6" w:space="0" w:color="auto"/>
            </w:tcBorders>
          </w:tcPr>
          <w:p w:rsidR="00F1558B" w:rsidRPr="007B4B0B" w:rsidRDefault="00F1558B" w:rsidP="00454F27">
            <w:pPr>
              <w:tabs>
                <w:tab w:val="left" w:pos="1418"/>
              </w:tabs>
              <w:suppressAutoHyphens/>
              <w:jc w:val="center"/>
              <w:rPr>
                <w:lang w:eastAsia="ar-SA"/>
              </w:rPr>
            </w:pPr>
            <w:r w:rsidRPr="007B4B0B">
              <w:rPr>
                <w:lang w:eastAsia="ar-SA"/>
              </w:rPr>
              <w:t>с</w:t>
            </w:r>
          </w:p>
        </w:tc>
        <w:tc>
          <w:tcPr>
            <w:tcW w:w="1134" w:type="dxa"/>
            <w:tcBorders>
              <w:top w:val="single" w:sz="6" w:space="0" w:color="auto"/>
              <w:left w:val="nil"/>
              <w:bottom w:val="single" w:sz="4" w:space="0" w:color="auto"/>
              <w:right w:val="single" w:sz="6" w:space="0" w:color="auto"/>
            </w:tcBorders>
          </w:tcPr>
          <w:p w:rsidR="00F1558B" w:rsidRPr="007B4B0B" w:rsidRDefault="00F1558B" w:rsidP="00454F27">
            <w:pPr>
              <w:tabs>
                <w:tab w:val="left" w:pos="1418"/>
              </w:tabs>
              <w:suppressAutoHyphens/>
              <w:jc w:val="center"/>
              <w:rPr>
                <w:lang w:eastAsia="ar-SA"/>
              </w:rPr>
            </w:pPr>
            <w:r w:rsidRPr="007B4B0B">
              <w:rPr>
                <w:lang w:eastAsia="ar-SA"/>
              </w:rPr>
              <w:t>по</w:t>
            </w:r>
          </w:p>
        </w:tc>
      </w:tr>
      <w:tr w:rsidR="00F1558B" w:rsidRPr="007B4B0B" w:rsidTr="00454F27">
        <w:tc>
          <w:tcPr>
            <w:tcW w:w="3794" w:type="dxa"/>
            <w:tcBorders>
              <w:top w:val="nil"/>
              <w:left w:val="nil"/>
              <w:bottom w:val="nil"/>
              <w:right w:val="single" w:sz="4" w:space="0" w:color="auto"/>
            </w:tcBorders>
          </w:tcPr>
          <w:p w:rsidR="00F1558B" w:rsidRPr="007B4B0B" w:rsidRDefault="00F1558B" w:rsidP="00454F27">
            <w:pPr>
              <w:tabs>
                <w:tab w:val="left" w:pos="1418"/>
              </w:tabs>
              <w:suppressAutoHyphens/>
              <w:rPr>
                <w:lang w:eastAsia="ar-SA"/>
              </w:rPr>
            </w:pPr>
          </w:p>
        </w:tc>
        <w:tc>
          <w:tcPr>
            <w:tcW w:w="1701" w:type="dxa"/>
            <w:tcBorders>
              <w:top w:val="single" w:sz="4" w:space="0" w:color="auto"/>
              <w:left w:val="single" w:sz="4" w:space="0" w:color="auto"/>
              <w:bottom w:val="single" w:sz="4" w:space="0" w:color="auto"/>
              <w:right w:val="nil"/>
            </w:tcBorders>
          </w:tcPr>
          <w:p w:rsidR="00F1558B" w:rsidRPr="007B4B0B" w:rsidRDefault="00F1558B" w:rsidP="00454F27">
            <w:pPr>
              <w:tabs>
                <w:tab w:val="left" w:pos="1418"/>
              </w:tabs>
              <w:suppressAutoHyphens/>
              <w:rPr>
                <w:lang w:eastAsia="ar-SA"/>
              </w:rPr>
            </w:pPr>
          </w:p>
        </w:tc>
        <w:tc>
          <w:tcPr>
            <w:tcW w:w="1134" w:type="dxa"/>
            <w:tcBorders>
              <w:top w:val="single" w:sz="4" w:space="0" w:color="auto"/>
              <w:left w:val="single" w:sz="6"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567" w:type="dxa"/>
            <w:tcBorders>
              <w:top w:val="nil"/>
              <w:left w:val="single" w:sz="4" w:space="0" w:color="auto"/>
              <w:bottom w:val="nil"/>
              <w:right w:val="single" w:sz="4" w:space="0" w:color="auto"/>
            </w:tcBorders>
          </w:tcPr>
          <w:p w:rsidR="00F1558B" w:rsidRPr="007B4B0B" w:rsidRDefault="00F1558B" w:rsidP="00454F27">
            <w:pPr>
              <w:tabs>
                <w:tab w:val="left" w:pos="1418"/>
              </w:tabs>
              <w:suppressAutoHyphens/>
              <w:rPr>
                <w:lang w:eastAsia="ar-SA"/>
              </w:rPr>
            </w:pPr>
          </w:p>
        </w:tc>
        <w:tc>
          <w:tcPr>
            <w:tcW w:w="1134" w:type="dxa"/>
            <w:tcBorders>
              <w:top w:val="single" w:sz="4" w:space="0" w:color="auto"/>
              <w:left w:val="single" w:sz="4" w:space="0" w:color="auto"/>
              <w:bottom w:val="single" w:sz="4" w:space="0" w:color="auto"/>
              <w:right w:val="nil"/>
            </w:tcBorders>
            <w:vAlign w:val="center"/>
          </w:tcPr>
          <w:p w:rsidR="00F1558B" w:rsidRPr="007B4B0B" w:rsidRDefault="00F1558B" w:rsidP="00454F27">
            <w:pPr>
              <w:tabs>
                <w:tab w:val="left" w:pos="1418"/>
              </w:tabs>
              <w:suppressAutoHyphens/>
              <w:jc w:val="center"/>
              <w:rPr>
                <w:lang w:eastAsia="ar-SA"/>
              </w:rPr>
            </w:pPr>
          </w:p>
        </w:tc>
        <w:tc>
          <w:tcPr>
            <w:tcW w:w="1134" w:type="dxa"/>
            <w:tcBorders>
              <w:top w:val="single" w:sz="4" w:space="0" w:color="auto"/>
              <w:left w:val="single" w:sz="6" w:space="0" w:color="auto"/>
              <w:bottom w:val="single" w:sz="4" w:space="0" w:color="auto"/>
              <w:right w:val="single" w:sz="4" w:space="0" w:color="auto"/>
            </w:tcBorders>
            <w:vAlign w:val="center"/>
          </w:tcPr>
          <w:p w:rsidR="00F1558B" w:rsidRPr="007B4B0B" w:rsidRDefault="00F1558B" w:rsidP="00454F27">
            <w:pPr>
              <w:tabs>
                <w:tab w:val="left" w:pos="1418"/>
              </w:tabs>
              <w:suppressAutoHyphens/>
              <w:jc w:val="center"/>
              <w:rPr>
                <w:lang w:eastAsia="ar-SA"/>
              </w:rPr>
            </w:pPr>
          </w:p>
        </w:tc>
      </w:tr>
    </w:tbl>
    <w:p w:rsidR="00F1558B" w:rsidRPr="007B4B0B" w:rsidRDefault="00F1558B" w:rsidP="00F1558B">
      <w:pPr>
        <w:tabs>
          <w:tab w:val="left" w:pos="1418"/>
        </w:tabs>
        <w:suppressAutoHyphens/>
        <w:rPr>
          <w:b/>
          <w:lang w:eastAsia="ar-SA"/>
        </w:rPr>
      </w:pPr>
    </w:p>
    <w:p w:rsidR="00F1558B" w:rsidRPr="007B4B0B" w:rsidRDefault="00F1558B" w:rsidP="00F1558B">
      <w:pPr>
        <w:tabs>
          <w:tab w:val="left" w:pos="1418"/>
        </w:tabs>
        <w:suppressAutoHyphens/>
        <w:jc w:val="center"/>
        <w:rPr>
          <w:b/>
          <w:bCs/>
          <w:lang w:eastAsia="ar-SA"/>
        </w:rPr>
      </w:pPr>
      <w:r w:rsidRPr="007B4B0B">
        <w:rPr>
          <w:b/>
          <w:bCs/>
          <w:lang w:eastAsia="ar-SA"/>
        </w:rPr>
        <w:t>Справка о стоимости оказанных услуг и затрат</w:t>
      </w:r>
    </w:p>
    <w:p w:rsidR="00F1558B" w:rsidRPr="007B4B0B" w:rsidRDefault="00F1558B" w:rsidP="00F1558B">
      <w:pPr>
        <w:tabs>
          <w:tab w:val="left" w:pos="1418"/>
        </w:tabs>
        <w:suppressAutoHyphens/>
        <w:rPr>
          <w:bCs/>
          <w:lang w:eastAsia="ar-SA"/>
        </w:rPr>
      </w:pPr>
      <w:r w:rsidRPr="007B4B0B">
        <w:rPr>
          <w:bCs/>
          <w:lang w:eastAsia="ar-SA"/>
        </w:rPr>
        <w:t xml:space="preserve">Договорная стоимость в соответствие с договором подряда (субподряда)___________________________руб.    </w:t>
      </w:r>
    </w:p>
    <w:p w:rsidR="00F1558B" w:rsidRPr="007B4B0B" w:rsidRDefault="00F1558B" w:rsidP="00F1558B">
      <w:pPr>
        <w:tabs>
          <w:tab w:val="left" w:pos="1418"/>
        </w:tabs>
        <w:suppressAutoHyphens/>
        <w:rPr>
          <w:lang w:eastAsia="ar-SA"/>
        </w:rPr>
      </w:pPr>
      <w:r w:rsidRPr="007B4B0B">
        <w:rPr>
          <w:lang w:eastAsia="ar-SA"/>
        </w:rPr>
        <w:t xml:space="preserve"> </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3201"/>
        <w:gridCol w:w="993"/>
        <w:gridCol w:w="1456"/>
        <w:gridCol w:w="1521"/>
        <w:gridCol w:w="1461"/>
      </w:tblGrid>
      <w:tr w:rsidR="00F1558B" w:rsidRPr="007B4B0B" w:rsidTr="00454F27">
        <w:trPr>
          <w:tblHeader/>
        </w:trPr>
        <w:tc>
          <w:tcPr>
            <w:tcW w:w="87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lastRenderedPageBreak/>
              <w:t>Номер</w:t>
            </w:r>
          </w:p>
          <w:p w:rsidR="00F1558B" w:rsidRPr="007B4B0B" w:rsidRDefault="00F1558B" w:rsidP="00454F27">
            <w:pPr>
              <w:tabs>
                <w:tab w:val="left" w:pos="1418"/>
              </w:tabs>
              <w:suppressAutoHyphens/>
              <w:jc w:val="center"/>
              <w:rPr>
                <w:lang w:eastAsia="ar-SA"/>
              </w:rPr>
            </w:pPr>
            <w:r w:rsidRPr="007B4B0B">
              <w:rPr>
                <w:lang w:eastAsia="ar-SA"/>
              </w:rPr>
              <w:t>по порядку</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t>Наименование, объектов, этапов, видов оказанных услуг, затрат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t>Код</w:t>
            </w:r>
          </w:p>
        </w:tc>
        <w:tc>
          <w:tcPr>
            <w:tcW w:w="44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t>Стоимость оказанных услуг и затрат, с НДС руб.</w:t>
            </w:r>
          </w:p>
        </w:tc>
      </w:tr>
      <w:tr w:rsidR="00F1558B" w:rsidRPr="007B4B0B" w:rsidTr="00454F27">
        <w:trPr>
          <w:trHeight w:val="680"/>
          <w:tblHeader/>
        </w:trPr>
        <w:tc>
          <w:tcPr>
            <w:tcW w:w="87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p>
        </w:tc>
        <w:tc>
          <w:tcPr>
            <w:tcW w:w="320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t>с начала</w:t>
            </w:r>
          </w:p>
          <w:p w:rsidR="00F1558B" w:rsidRPr="007B4B0B" w:rsidRDefault="00F1558B" w:rsidP="00454F27">
            <w:pPr>
              <w:tabs>
                <w:tab w:val="left" w:pos="1418"/>
              </w:tabs>
              <w:suppressAutoHyphens/>
              <w:jc w:val="center"/>
              <w:rPr>
                <w:lang w:eastAsia="ar-SA"/>
              </w:rPr>
            </w:pPr>
            <w:r w:rsidRPr="007B4B0B">
              <w:rPr>
                <w:lang w:eastAsia="ar-SA"/>
              </w:rPr>
              <w:t>оказания услуг</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t>с начала года по</w:t>
            </w:r>
          </w:p>
          <w:p w:rsidR="00F1558B" w:rsidRPr="007B4B0B" w:rsidRDefault="00F1558B" w:rsidP="00454F27">
            <w:pPr>
              <w:tabs>
                <w:tab w:val="left" w:pos="1418"/>
              </w:tabs>
              <w:suppressAutoHyphens/>
              <w:jc w:val="center"/>
              <w:rPr>
                <w:lang w:eastAsia="ar-SA"/>
              </w:rPr>
            </w:pPr>
            <w:r w:rsidRPr="007B4B0B">
              <w:rPr>
                <w:lang w:eastAsia="ar-SA"/>
              </w:rPr>
              <w:t>отчетный месяц</w:t>
            </w:r>
          </w:p>
          <w:p w:rsidR="00F1558B" w:rsidRPr="007B4B0B" w:rsidRDefault="00F1558B" w:rsidP="00454F27">
            <w:pPr>
              <w:tabs>
                <w:tab w:val="left" w:pos="1418"/>
              </w:tabs>
              <w:suppressAutoHyphens/>
              <w:jc w:val="center"/>
              <w:rPr>
                <w:lang w:eastAsia="ar-SA"/>
              </w:rPr>
            </w:pPr>
            <w:r w:rsidRPr="007B4B0B">
              <w:rPr>
                <w:lang w:eastAsia="ar-SA"/>
              </w:rPr>
              <w:t>включительно</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lang w:eastAsia="ar-SA"/>
              </w:rPr>
            </w:pPr>
            <w:r w:rsidRPr="007B4B0B">
              <w:rPr>
                <w:lang w:eastAsia="ar-SA"/>
              </w:rPr>
              <w:t>в том числе</w:t>
            </w:r>
          </w:p>
          <w:p w:rsidR="00F1558B" w:rsidRPr="007B4B0B" w:rsidRDefault="00F1558B" w:rsidP="00454F27">
            <w:pPr>
              <w:tabs>
                <w:tab w:val="left" w:pos="1418"/>
              </w:tabs>
              <w:suppressAutoHyphens/>
              <w:jc w:val="center"/>
              <w:rPr>
                <w:lang w:eastAsia="ar-SA"/>
              </w:rPr>
            </w:pPr>
            <w:r w:rsidRPr="007B4B0B">
              <w:rPr>
                <w:lang w:eastAsia="ar-SA"/>
              </w:rPr>
              <w:t>за отчетный</w:t>
            </w:r>
          </w:p>
          <w:p w:rsidR="00F1558B" w:rsidRPr="007B4B0B" w:rsidRDefault="00F1558B" w:rsidP="00454F27">
            <w:pPr>
              <w:tabs>
                <w:tab w:val="left" w:pos="1418"/>
              </w:tabs>
              <w:suppressAutoHyphens/>
              <w:jc w:val="center"/>
              <w:rPr>
                <w:lang w:eastAsia="ar-SA"/>
              </w:rPr>
            </w:pPr>
            <w:r w:rsidRPr="007B4B0B">
              <w:rPr>
                <w:lang w:eastAsia="ar-SA"/>
              </w:rPr>
              <w:t>месяц</w:t>
            </w:r>
          </w:p>
        </w:tc>
      </w:tr>
      <w:tr w:rsidR="00F1558B" w:rsidRPr="007B4B0B" w:rsidTr="00454F27">
        <w:trPr>
          <w:tblHeader/>
        </w:trPr>
        <w:tc>
          <w:tcPr>
            <w:tcW w:w="878"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sz w:val="16"/>
                <w:lang w:eastAsia="ar-SA"/>
              </w:rPr>
            </w:pPr>
            <w:r w:rsidRPr="007B4B0B">
              <w:rPr>
                <w:sz w:val="16"/>
                <w:lang w:eastAsia="ar-SA"/>
              </w:rPr>
              <w:t>1</w:t>
            </w:r>
          </w:p>
        </w:tc>
        <w:tc>
          <w:tcPr>
            <w:tcW w:w="3201"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sz w:val="16"/>
                <w:lang w:eastAsia="ar-SA"/>
              </w:rPr>
            </w:pPr>
            <w:r w:rsidRPr="007B4B0B">
              <w:rPr>
                <w:sz w:val="16"/>
                <w:lang w:eastAsia="ar-SA"/>
              </w:rPr>
              <w:t>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sz w:val="16"/>
                <w:lang w:eastAsia="ar-SA"/>
              </w:rPr>
            </w:pPr>
            <w:r w:rsidRPr="007B4B0B">
              <w:rPr>
                <w:sz w:val="16"/>
                <w:lang w:eastAsia="ar-SA"/>
              </w:rPr>
              <w:t>3</w:t>
            </w:r>
          </w:p>
        </w:tc>
        <w:tc>
          <w:tcPr>
            <w:tcW w:w="1456"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sz w:val="16"/>
                <w:lang w:eastAsia="ar-SA"/>
              </w:rPr>
            </w:pPr>
            <w:r w:rsidRPr="007B4B0B">
              <w:rPr>
                <w:sz w:val="16"/>
                <w:lang w:eastAsia="ar-SA"/>
              </w:rPr>
              <w:t>4</w:t>
            </w:r>
          </w:p>
        </w:tc>
        <w:tc>
          <w:tcPr>
            <w:tcW w:w="1521"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sz w:val="16"/>
                <w:lang w:eastAsia="ar-SA"/>
              </w:rPr>
            </w:pPr>
            <w:r w:rsidRPr="007B4B0B">
              <w:rPr>
                <w:sz w:val="16"/>
                <w:lang w:eastAsia="ar-SA"/>
              </w:rPr>
              <w:t>5</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tcPr>
          <w:p w:rsidR="00F1558B" w:rsidRPr="007B4B0B" w:rsidRDefault="00F1558B" w:rsidP="00454F27">
            <w:pPr>
              <w:tabs>
                <w:tab w:val="left" w:pos="1418"/>
              </w:tabs>
              <w:suppressAutoHyphens/>
              <w:jc w:val="center"/>
              <w:rPr>
                <w:sz w:val="16"/>
                <w:lang w:eastAsia="ar-SA"/>
              </w:rPr>
            </w:pPr>
            <w:r w:rsidRPr="007B4B0B">
              <w:rPr>
                <w:sz w:val="16"/>
                <w:lang w:eastAsia="ar-SA"/>
              </w:rPr>
              <w:t>6</w:t>
            </w:r>
          </w:p>
        </w:tc>
      </w:tr>
      <w:tr w:rsidR="00F1558B" w:rsidRPr="007B4B0B" w:rsidTr="00454F27">
        <w:trPr>
          <w:tblHeader/>
        </w:trPr>
        <w:tc>
          <w:tcPr>
            <w:tcW w:w="87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320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rPr>
                <w:lang w:eastAsia="ar-SA"/>
              </w:rPr>
            </w:pPr>
            <w:r w:rsidRPr="007B4B0B">
              <w:rPr>
                <w:lang w:eastAsia="ar-SA"/>
              </w:rPr>
              <w:t>Всего услуг и затрат, включаемых в стоимость оказанных услуг,</w:t>
            </w:r>
          </w:p>
          <w:p w:rsidR="00F1558B" w:rsidRPr="007B4B0B" w:rsidRDefault="00F1558B" w:rsidP="00454F27">
            <w:pPr>
              <w:tabs>
                <w:tab w:val="left" w:pos="1418"/>
              </w:tabs>
              <w:suppressAutoHyphens/>
              <w:rPr>
                <w:lang w:eastAsia="ar-SA"/>
              </w:rPr>
            </w:pPr>
            <w:r w:rsidRPr="007B4B0B">
              <w:rPr>
                <w:lang w:eastAsia="ar-SA"/>
              </w:rPr>
              <w:t>в том числе:</w:t>
            </w:r>
          </w:p>
        </w:tc>
        <w:tc>
          <w:tcPr>
            <w:tcW w:w="993"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145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152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146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rPr>
          <w:trHeight w:val="176"/>
          <w:tblHeader/>
        </w:trPr>
        <w:tc>
          <w:tcPr>
            <w:tcW w:w="878"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320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rPr>
                <w:lang w:eastAsia="ar-SA"/>
              </w:rPr>
            </w:pPr>
          </w:p>
        </w:tc>
        <w:tc>
          <w:tcPr>
            <w:tcW w:w="993"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1456"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152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c>
          <w:tcPr>
            <w:tcW w:w="146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lang w:eastAsia="ar-SA"/>
              </w:rPr>
            </w:pPr>
          </w:p>
        </w:tc>
      </w:tr>
      <w:tr w:rsidR="00F1558B" w:rsidRPr="007B4B0B" w:rsidTr="00454F27">
        <w:tblPrEx>
          <w:tblLook w:val="04A0" w:firstRow="1" w:lastRow="0" w:firstColumn="1" w:lastColumn="0" w:noHBand="0" w:noVBand="1"/>
        </w:tblPrEx>
        <w:trPr>
          <w:tblHeader/>
        </w:trPr>
        <w:tc>
          <w:tcPr>
            <w:tcW w:w="878" w:type="dxa"/>
            <w:tcBorders>
              <w:top w:val="single" w:sz="4" w:space="0" w:color="auto"/>
              <w:left w:val="nil"/>
              <w:bottom w:val="nil"/>
              <w:right w:val="nil"/>
            </w:tcBorders>
          </w:tcPr>
          <w:p w:rsidR="00F1558B" w:rsidRPr="007B4B0B" w:rsidRDefault="00F1558B" w:rsidP="00454F27">
            <w:pPr>
              <w:tabs>
                <w:tab w:val="left" w:pos="1418"/>
              </w:tabs>
              <w:suppressAutoHyphens/>
              <w:jc w:val="center"/>
              <w:rPr>
                <w:lang w:eastAsia="ar-SA"/>
              </w:rPr>
            </w:pPr>
          </w:p>
        </w:tc>
        <w:tc>
          <w:tcPr>
            <w:tcW w:w="3201" w:type="dxa"/>
            <w:tcBorders>
              <w:top w:val="single" w:sz="4" w:space="0" w:color="auto"/>
              <w:left w:val="nil"/>
              <w:bottom w:val="nil"/>
              <w:right w:val="nil"/>
            </w:tcBorders>
          </w:tcPr>
          <w:p w:rsidR="00F1558B" w:rsidRPr="007B4B0B" w:rsidRDefault="00F1558B" w:rsidP="00454F27">
            <w:pPr>
              <w:tabs>
                <w:tab w:val="left" w:pos="1418"/>
              </w:tabs>
              <w:suppressAutoHyphens/>
              <w:jc w:val="right"/>
              <w:rPr>
                <w:b/>
                <w:bCs/>
                <w:lang w:eastAsia="ar-SA"/>
              </w:rPr>
            </w:pPr>
          </w:p>
        </w:tc>
        <w:tc>
          <w:tcPr>
            <w:tcW w:w="993" w:type="dxa"/>
            <w:tcBorders>
              <w:top w:val="single" w:sz="4" w:space="0" w:color="auto"/>
              <w:left w:val="nil"/>
              <w:bottom w:val="nil"/>
              <w:right w:val="nil"/>
            </w:tcBorders>
          </w:tcPr>
          <w:p w:rsidR="00F1558B" w:rsidRPr="007B4B0B" w:rsidRDefault="00F1558B" w:rsidP="00454F27">
            <w:pPr>
              <w:tabs>
                <w:tab w:val="left" w:pos="1418"/>
              </w:tabs>
              <w:suppressAutoHyphens/>
              <w:jc w:val="center"/>
              <w:rPr>
                <w:lang w:eastAsia="ar-SA"/>
              </w:rPr>
            </w:pPr>
          </w:p>
        </w:tc>
        <w:tc>
          <w:tcPr>
            <w:tcW w:w="2977" w:type="dxa"/>
            <w:gridSpan w:val="2"/>
            <w:tcBorders>
              <w:top w:val="single" w:sz="4" w:space="0" w:color="auto"/>
              <w:left w:val="nil"/>
              <w:bottom w:val="nil"/>
              <w:right w:val="single" w:sz="4" w:space="0" w:color="auto"/>
            </w:tcBorders>
          </w:tcPr>
          <w:p w:rsidR="00F1558B" w:rsidRPr="007B4B0B" w:rsidRDefault="00F1558B" w:rsidP="00454F27">
            <w:pPr>
              <w:tabs>
                <w:tab w:val="left" w:pos="1418"/>
              </w:tabs>
              <w:suppressAutoHyphens/>
              <w:jc w:val="right"/>
              <w:rPr>
                <w:bCs/>
                <w:lang w:eastAsia="ar-SA"/>
              </w:rPr>
            </w:pPr>
            <w:r w:rsidRPr="007B4B0B">
              <w:rPr>
                <w:bCs/>
                <w:lang w:eastAsia="ar-SA"/>
              </w:rPr>
              <w:t>ИТОГО с НДС:</w:t>
            </w:r>
          </w:p>
        </w:tc>
        <w:tc>
          <w:tcPr>
            <w:tcW w:w="1461" w:type="dxa"/>
            <w:tcBorders>
              <w:top w:val="single" w:sz="4" w:space="0" w:color="auto"/>
              <w:left w:val="single" w:sz="4" w:space="0" w:color="auto"/>
              <w:bottom w:val="single" w:sz="4" w:space="0" w:color="auto"/>
              <w:right w:val="single" w:sz="4" w:space="0" w:color="auto"/>
            </w:tcBorders>
          </w:tcPr>
          <w:p w:rsidR="00F1558B" w:rsidRPr="007B4B0B" w:rsidRDefault="00F1558B" w:rsidP="00454F27">
            <w:pPr>
              <w:tabs>
                <w:tab w:val="left" w:pos="1418"/>
              </w:tabs>
              <w:suppressAutoHyphens/>
              <w:jc w:val="center"/>
              <w:rPr>
                <w:b/>
                <w:bCs/>
                <w:lang w:eastAsia="ar-SA"/>
              </w:rPr>
            </w:pPr>
          </w:p>
        </w:tc>
      </w:tr>
    </w:tbl>
    <w:p w:rsidR="00F1558B" w:rsidRPr="007B4B0B" w:rsidRDefault="00F1558B" w:rsidP="00F1558B">
      <w:pPr>
        <w:tabs>
          <w:tab w:val="left" w:pos="1418"/>
        </w:tabs>
        <w:suppressAutoHyphens/>
        <w:rPr>
          <w:lang w:eastAsia="ar-SA"/>
        </w:rPr>
      </w:pPr>
    </w:p>
    <w:p w:rsidR="00F1558B" w:rsidRPr="007B4B0B" w:rsidRDefault="00F1558B" w:rsidP="00F1558B">
      <w:pPr>
        <w:tabs>
          <w:tab w:val="left" w:pos="1418"/>
        </w:tabs>
        <w:suppressAutoHyphens/>
        <w:rPr>
          <w:sz w:val="28"/>
          <w:szCs w:val="28"/>
          <w:lang w:eastAsia="ar-SA"/>
        </w:rPr>
      </w:pPr>
      <w:r w:rsidRPr="007B4B0B">
        <w:rPr>
          <w:szCs w:val="28"/>
          <w:lang w:eastAsia="ar-SA"/>
        </w:rPr>
        <w:t>Заказчик:</w:t>
      </w:r>
      <w:r w:rsidRPr="007B4B0B">
        <w:rPr>
          <w:sz w:val="28"/>
          <w:szCs w:val="28"/>
          <w:lang w:eastAsia="ar-SA"/>
        </w:rPr>
        <w:t xml:space="preserve"> _____________  _________________  ___________________</w:t>
      </w:r>
    </w:p>
    <w:p w:rsidR="00F1558B" w:rsidRPr="007B4B0B" w:rsidRDefault="00F1558B" w:rsidP="001305A8">
      <w:pPr>
        <w:suppressAutoHyphens/>
        <w:ind w:firstLine="851"/>
        <w:rPr>
          <w:sz w:val="20"/>
          <w:szCs w:val="28"/>
          <w:lang w:eastAsia="ar-SA"/>
        </w:rPr>
      </w:pPr>
      <w:r w:rsidRPr="007B4B0B">
        <w:rPr>
          <w:sz w:val="20"/>
          <w:szCs w:val="28"/>
          <w:lang w:eastAsia="ar-SA"/>
        </w:rPr>
        <w:t xml:space="preserve">            (должность)                         (подпись)                        (расшифровка подписи)</w:t>
      </w:r>
    </w:p>
    <w:p w:rsidR="00F1558B" w:rsidRPr="007B4B0B" w:rsidRDefault="00F1558B" w:rsidP="00F1558B">
      <w:pPr>
        <w:tabs>
          <w:tab w:val="left" w:pos="1418"/>
        </w:tabs>
        <w:suppressAutoHyphens/>
        <w:rPr>
          <w:szCs w:val="28"/>
          <w:lang w:eastAsia="ar-SA"/>
        </w:rPr>
      </w:pPr>
      <w:r w:rsidRPr="007B4B0B">
        <w:rPr>
          <w:szCs w:val="28"/>
          <w:lang w:eastAsia="ar-SA"/>
        </w:rPr>
        <w:t xml:space="preserve">                                                                             М.П.</w:t>
      </w:r>
    </w:p>
    <w:p w:rsidR="00F1558B" w:rsidRPr="007B4B0B" w:rsidRDefault="00F1558B" w:rsidP="00F1558B">
      <w:pPr>
        <w:tabs>
          <w:tab w:val="left" w:pos="1418"/>
        </w:tabs>
        <w:suppressAutoHyphens/>
        <w:rPr>
          <w:sz w:val="28"/>
          <w:szCs w:val="28"/>
          <w:lang w:eastAsia="ar-SA"/>
        </w:rPr>
      </w:pPr>
      <w:r w:rsidRPr="007B4B0B">
        <w:rPr>
          <w:szCs w:val="28"/>
          <w:lang w:eastAsia="ar-SA"/>
        </w:rPr>
        <w:t>Подрядчик:</w:t>
      </w:r>
      <w:r w:rsidRPr="007B4B0B">
        <w:rPr>
          <w:sz w:val="28"/>
          <w:szCs w:val="28"/>
          <w:lang w:eastAsia="ar-SA"/>
        </w:rPr>
        <w:t xml:space="preserve"> _____________  _________________  ___________________</w:t>
      </w:r>
    </w:p>
    <w:p w:rsidR="00F1558B" w:rsidRPr="007B4B0B" w:rsidRDefault="00F1558B" w:rsidP="001305A8">
      <w:pPr>
        <w:suppressAutoHyphens/>
        <w:ind w:firstLine="567"/>
        <w:rPr>
          <w:sz w:val="20"/>
          <w:szCs w:val="28"/>
          <w:lang w:eastAsia="ar-SA"/>
        </w:rPr>
      </w:pPr>
      <w:r w:rsidRPr="007B4B0B">
        <w:rPr>
          <w:sz w:val="20"/>
          <w:szCs w:val="28"/>
          <w:lang w:eastAsia="ar-SA"/>
        </w:rPr>
        <w:t xml:space="preserve">                   (должность)                         (подпись)                        (расшифровка подписи)</w:t>
      </w:r>
    </w:p>
    <w:p w:rsidR="00F1558B" w:rsidRPr="007B4B0B" w:rsidRDefault="00F1558B" w:rsidP="00F1558B">
      <w:pPr>
        <w:tabs>
          <w:tab w:val="left" w:pos="1418"/>
        </w:tabs>
        <w:suppressAutoHyphens/>
        <w:rPr>
          <w:szCs w:val="28"/>
          <w:lang w:eastAsia="ar-SA"/>
        </w:rPr>
      </w:pPr>
      <w:r w:rsidRPr="007B4B0B">
        <w:rPr>
          <w:szCs w:val="28"/>
          <w:lang w:eastAsia="ar-SA"/>
        </w:rPr>
        <w:t xml:space="preserve">                                                                                   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2BC" w:rsidRDefault="00CF32BC" w:rsidP="00520FE2">
      <w:r>
        <w:separator/>
      </w:r>
    </w:p>
  </w:endnote>
  <w:endnote w:type="continuationSeparator" w:id="0">
    <w:p w:rsidR="00CF32BC" w:rsidRDefault="00CF32BC"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2BC" w:rsidRDefault="00CF32BC" w:rsidP="00520FE2">
      <w:r>
        <w:separator/>
      </w:r>
    </w:p>
  </w:footnote>
  <w:footnote w:type="continuationSeparator" w:id="0">
    <w:p w:rsidR="00CF32BC" w:rsidRDefault="00CF32BC"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317C8"/>
    <w:rsid w:val="00B317FE"/>
    <w:rsid w:val="00B33667"/>
    <w:rsid w:val="00B35D0E"/>
    <w:rsid w:val="00B368C3"/>
    <w:rsid w:val="00B37CF2"/>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42E26"/>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32BC"/>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163"/>
    <w:rsid w:val="00EC570E"/>
    <w:rsid w:val="00EC6711"/>
    <w:rsid w:val="00ED0167"/>
    <w:rsid w:val="00ED04D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7996E-8D18-44A2-B09F-93A8181EB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3</cp:revision>
  <cp:lastPrinted>2025-11-19T08:25:00Z</cp:lastPrinted>
  <dcterms:created xsi:type="dcterms:W3CDTF">2025-11-25T12:11:00Z</dcterms:created>
  <dcterms:modified xsi:type="dcterms:W3CDTF">2025-11-25T12:11:00Z</dcterms:modified>
</cp:coreProperties>
</file>