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474" w:rsidRPr="007B4B0B" w:rsidRDefault="001B2474" w:rsidP="006B3726">
      <w:pPr>
        <w:ind w:left="5670"/>
        <w:jc w:val="center"/>
      </w:pPr>
      <w:r w:rsidRPr="007B4B0B">
        <w:t>УТВЕРЖДЕНО</w:t>
      </w:r>
    </w:p>
    <w:p w:rsidR="001B2474" w:rsidRPr="007B4B0B" w:rsidRDefault="001B2474" w:rsidP="006B3726">
      <w:pPr>
        <w:ind w:left="5670"/>
        <w:jc w:val="center"/>
      </w:pPr>
      <w:r w:rsidRPr="007B4B0B">
        <w:t>приказом Государственной компании</w:t>
      </w:r>
    </w:p>
    <w:p w:rsidR="001B2474" w:rsidRPr="007B4B0B" w:rsidRDefault="001B2474" w:rsidP="006B3726">
      <w:pPr>
        <w:ind w:left="5670"/>
        <w:jc w:val="center"/>
      </w:pPr>
      <w:r w:rsidRPr="007B4B0B">
        <w:t>«Российские автомобильные дороги»</w:t>
      </w:r>
    </w:p>
    <w:p w:rsidR="001B2474" w:rsidRPr="007B4B0B" w:rsidRDefault="0054569C" w:rsidP="006B3726">
      <w:pPr>
        <w:ind w:left="5670"/>
        <w:jc w:val="center"/>
        <w:rPr>
          <w:color w:val="000000"/>
          <w:sz w:val="22"/>
          <w:szCs w:val="22"/>
          <w:lang w:bidi="ru-RU"/>
        </w:rPr>
      </w:pPr>
      <w:r>
        <w:t>от «21» ноября 2025 г. № 508</w:t>
      </w:r>
    </w:p>
    <w:p w:rsidR="001B2474" w:rsidRPr="007B4B0B" w:rsidRDefault="001B2474" w:rsidP="001B2474">
      <w:pPr>
        <w:pStyle w:val="afffffffff5"/>
      </w:pPr>
    </w:p>
    <w:p w:rsidR="003256EB" w:rsidRPr="007B4B0B" w:rsidRDefault="003256EB" w:rsidP="003256EB">
      <w:pPr>
        <w:shd w:val="clear" w:color="auto" w:fill="FFFFFF"/>
        <w:ind w:right="23"/>
        <w:jc w:val="center"/>
        <w:outlineLvl w:val="0"/>
        <w:rPr>
          <w:b/>
          <w:color w:val="000000"/>
          <w:szCs w:val="22"/>
        </w:rPr>
      </w:pPr>
      <w:r w:rsidRPr="007B4B0B">
        <w:rPr>
          <w:b/>
          <w:color w:val="000000"/>
          <w:szCs w:val="22"/>
        </w:rPr>
        <w:t xml:space="preserve">Типовое приложение № </w:t>
      </w:r>
      <w:r w:rsidR="001B2474" w:rsidRPr="007B4B0B">
        <w:rPr>
          <w:b/>
          <w:color w:val="000000"/>
          <w:szCs w:val="22"/>
        </w:rPr>
        <w:t>112</w:t>
      </w:r>
      <w:r w:rsidRPr="007B4B0B">
        <w:rPr>
          <w:b/>
          <w:color w:val="000000"/>
          <w:szCs w:val="22"/>
        </w:rPr>
        <w:t xml:space="preserve">. Форма донесения иной </w:t>
      </w:r>
      <w:r w:rsidRPr="007B4B0B">
        <w:rPr>
          <w:b/>
          <w:noProof/>
          <w:color w:val="000000"/>
        </w:rPr>
        <w:t>информации об объекте</w:t>
      </w:r>
      <w:r w:rsidR="00A13DFF" w:rsidRPr="005E7F0D">
        <w:rPr>
          <w:b/>
          <w:color w:val="000000"/>
          <w:szCs w:val="22"/>
        </w:rPr>
        <w:t xml:space="preserve"> </w:t>
      </w:r>
      <w:r w:rsidR="00A13DFF" w:rsidRPr="005E7F0D">
        <w:rPr>
          <w:b/>
        </w:rPr>
        <w:t>(для договоров на содержание)</w:t>
      </w:r>
    </w:p>
    <w:p w:rsidR="003256EB" w:rsidRPr="007B4B0B" w:rsidRDefault="003256EB" w:rsidP="003256EB">
      <w:pPr>
        <w:widowControl w:val="0"/>
        <w:autoSpaceDE w:val="0"/>
        <w:autoSpaceDN w:val="0"/>
        <w:jc w:val="right"/>
        <w:rPr>
          <w:b/>
          <w:noProof/>
          <w:sz w:val="22"/>
          <w:szCs w:val="22"/>
          <w:lang w:bidi="ru-RU"/>
        </w:rPr>
      </w:pPr>
    </w:p>
    <w:p w:rsidR="003256EB" w:rsidRPr="007B4B0B" w:rsidRDefault="003256EB" w:rsidP="003256EB">
      <w:pPr>
        <w:widowControl w:val="0"/>
        <w:autoSpaceDE w:val="0"/>
        <w:autoSpaceDN w:val="0"/>
        <w:jc w:val="right"/>
        <w:rPr>
          <w:b/>
          <w:noProof/>
          <w:sz w:val="22"/>
          <w:szCs w:val="22"/>
          <w:lang w:bidi="ru-RU"/>
        </w:rPr>
      </w:pPr>
      <w:r w:rsidRPr="007B4B0B">
        <w:rPr>
          <w:b/>
          <w:noProof/>
          <w:sz w:val="22"/>
          <w:szCs w:val="22"/>
          <w:lang w:bidi="ru-RU"/>
        </w:rPr>
        <w:t>Ф.1</w:t>
      </w:r>
    </w:p>
    <w:tbl>
      <w:tblPr>
        <w:tblW w:w="5000" w:type="pct"/>
        <w:tblLook w:val="04A0" w:firstRow="1" w:lastRow="0" w:firstColumn="1" w:lastColumn="0" w:noHBand="0" w:noVBand="1"/>
      </w:tblPr>
      <w:tblGrid>
        <w:gridCol w:w="1820"/>
        <w:gridCol w:w="2515"/>
        <w:gridCol w:w="1022"/>
        <w:gridCol w:w="1458"/>
        <w:gridCol w:w="1397"/>
        <w:gridCol w:w="1483"/>
      </w:tblGrid>
      <w:tr w:rsidR="003256EB" w:rsidRPr="007B4B0B" w:rsidTr="003256EB">
        <w:trPr>
          <w:trHeight w:val="840"/>
        </w:trPr>
        <w:tc>
          <w:tcPr>
            <w:tcW w:w="5000" w:type="pct"/>
            <w:gridSpan w:val="6"/>
            <w:tcBorders>
              <w:top w:val="nil"/>
              <w:left w:val="nil"/>
              <w:bottom w:val="single" w:sz="8" w:space="0" w:color="auto"/>
              <w:right w:val="nil"/>
            </w:tcBorders>
            <w:shd w:val="clear" w:color="auto" w:fill="auto"/>
            <w:vAlign w:val="center"/>
            <w:hideMark/>
          </w:tcPr>
          <w:p w:rsidR="003256EB" w:rsidRPr="007B4B0B" w:rsidRDefault="003256EB" w:rsidP="003256EB">
            <w:pPr>
              <w:widowControl w:val="0"/>
              <w:autoSpaceDE w:val="0"/>
              <w:autoSpaceDN w:val="0"/>
              <w:jc w:val="center"/>
              <w:rPr>
                <w:b/>
                <w:color w:val="000000"/>
                <w:sz w:val="22"/>
                <w:szCs w:val="22"/>
                <w:lang w:bidi="ru-RU"/>
              </w:rPr>
            </w:pPr>
            <w:r w:rsidRPr="007B4B0B">
              <w:rPr>
                <w:b/>
                <w:color w:val="000000"/>
                <w:sz w:val="22"/>
                <w:szCs w:val="22"/>
                <w:lang w:bidi="ru-RU"/>
              </w:rPr>
              <w:t>Оперативная информация о состоянии покрытия проезжей части и характеристика отмеченных повреждений покрытия на Объекте*</w:t>
            </w:r>
          </w:p>
        </w:tc>
      </w:tr>
      <w:tr w:rsidR="003256EB" w:rsidRPr="007B4B0B" w:rsidTr="003256EB">
        <w:trPr>
          <w:trHeight w:val="330"/>
        </w:trPr>
        <w:tc>
          <w:tcPr>
            <w:tcW w:w="943" w:type="pct"/>
            <w:tcBorders>
              <w:top w:val="nil"/>
              <w:left w:val="single" w:sz="8" w:space="0" w:color="auto"/>
              <w:bottom w:val="single" w:sz="8" w:space="0" w:color="auto"/>
              <w:right w:val="single" w:sz="4" w:space="0" w:color="auto"/>
            </w:tcBorders>
            <w:shd w:val="clear" w:color="auto" w:fill="auto"/>
            <w:noWrap/>
            <w:vAlign w:val="center"/>
            <w:hideMark/>
          </w:tcPr>
          <w:p w:rsidR="003256EB" w:rsidRPr="007B4B0B" w:rsidRDefault="003256EB" w:rsidP="003256EB">
            <w:pPr>
              <w:widowControl w:val="0"/>
              <w:autoSpaceDE w:val="0"/>
              <w:autoSpaceDN w:val="0"/>
              <w:jc w:val="center"/>
              <w:rPr>
                <w:b/>
                <w:bCs/>
                <w:color w:val="000000"/>
                <w:sz w:val="22"/>
                <w:szCs w:val="22"/>
                <w:lang w:bidi="ru-RU"/>
              </w:rPr>
            </w:pPr>
            <w:r w:rsidRPr="007B4B0B">
              <w:rPr>
                <w:b/>
                <w:bCs/>
                <w:color w:val="000000"/>
                <w:sz w:val="22"/>
                <w:szCs w:val="22"/>
                <w:lang w:bidi="ru-RU"/>
              </w:rPr>
              <w:t>Км__+__</w:t>
            </w:r>
          </w:p>
        </w:tc>
        <w:tc>
          <w:tcPr>
            <w:tcW w:w="1314" w:type="pct"/>
            <w:tcBorders>
              <w:top w:val="nil"/>
              <w:left w:val="nil"/>
              <w:bottom w:val="single" w:sz="8" w:space="0" w:color="auto"/>
              <w:right w:val="single" w:sz="4" w:space="0" w:color="auto"/>
            </w:tcBorders>
            <w:shd w:val="clear" w:color="auto" w:fill="auto"/>
            <w:noWrap/>
            <w:vAlign w:val="center"/>
            <w:hideMark/>
          </w:tcPr>
          <w:p w:rsidR="003256EB" w:rsidRPr="007B4B0B" w:rsidRDefault="003256EB" w:rsidP="003256EB">
            <w:pPr>
              <w:widowControl w:val="0"/>
              <w:autoSpaceDE w:val="0"/>
              <w:autoSpaceDN w:val="0"/>
              <w:jc w:val="center"/>
              <w:rPr>
                <w:b/>
                <w:bCs/>
                <w:color w:val="000000"/>
                <w:sz w:val="22"/>
                <w:szCs w:val="22"/>
                <w:lang w:bidi="ru-RU"/>
              </w:rPr>
            </w:pPr>
            <w:r w:rsidRPr="007B4B0B">
              <w:rPr>
                <w:b/>
                <w:bCs/>
                <w:color w:val="000000"/>
                <w:sz w:val="22"/>
                <w:szCs w:val="22"/>
                <w:lang w:bidi="ru-RU"/>
              </w:rPr>
              <w:t>направление</w:t>
            </w:r>
          </w:p>
        </w:tc>
        <w:tc>
          <w:tcPr>
            <w:tcW w:w="516" w:type="pct"/>
            <w:tcBorders>
              <w:top w:val="nil"/>
              <w:left w:val="nil"/>
              <w:bottom w:val="single" w:sz="8" w:space="0" w:color="auto"/>
              <w:right w:val="single" w:sz="4" w:space="0" w:color="auto"/>
            </w:tcBorders>
            <w:shd w:val="clear" w:color="auto" w:fill="auto"/>
            <w:noWrap/>
            <w:vAlign w:val="center"/>
            <w:hideMark/>
          </w:tcPr>
          <w:p w:rsidR="003256EB" w:rsidRPr="007B4B0B" w:rsidRDefault="003256EB" w:rsidP="003256EB">
            <w:pPr>
              <w:widowControl w:val="0"/>
              <w:autoSpaceDE w:val="0"/>
              <w:autoSpaceDN w:val="0"/>
              <w:jc w:val="center"/>
              <w:rPr>
                <w:b/>
                <w:bCs/>
                <w:color w:val="000000"/>
                <w:sz w:val="22"/>
                <w:szCs w:val="22"/>
                <w:lang w:bidi="ru-RU"/>
              </w:rPr>
            </w:pPr>
            <w:r w:rsidRPr="007B4B0B">
              <w:rPr>
                <w:b/>
                <w:bCs/>
                <w:color w:val="000000"/>
                <w:sz w:val="22"/>
                <w:szCs w:val="22"/>
                <w:lang w:bidi="ru-RU"/>
              </w:rPr>
              <w:t>полоса</w:t>
            </w:r>
          </w:p>
        </w:tc>
        <w:tc>
          <w:tcPr>
            <w:tcW w:w="749" w:type="pct"/>
            <w:tcBorders>
              <w:top w:val="nil"/>
              <w:left w:val="nil"/>
              <w:bottom w:val="single" w:sz="8" w:space="0" w:color="auto"/>
              <w:right w:val="single" w:sz="4" w:space="0" w:color="auto"/>
            </w:tcBorders>
            <w:shd w:val="clear" w:color="auto" w:fill="auto"/>
            <w:noWrap/>
            <w:vAlign w:val="center"/>
            <w:hideMark/>
          </w:tcPr>
          <w:p w:rsidR="003256EB" w:rsidRPr="007B4B0B" w:rsidRDefault="003256EB" w:rsidP="003256EB">
            <w:pPr>
              <w:widowControl w:val="0"/>
              <w:autoSpaceDE w:val="0"/>
              <w:autoSpaceDN w:val="0"/>
              <w:jc w:val="center"/>
              <w:rPr>
                <w:b/>
                <w:bCs/>
                <w:color w:val="000000"/>
                <w:sz w:val="22"/>
                <w:szCs w:val="22"/>
                <w:lang w:bidi="ru-RU"/>
              </w:rPr>
            </w:pPr>
            <w:r w:rsidRPr="007B4B0B">
              <w:rPr>
                <w:b/>
                <w:bCs/>
                <w:color w:val="000000"/>
                <w:sz w:val="22"/>
                <w:szCs w:val="22"/>
                <w:lang w:bidi="ru-RU"/>
              </w:rPr>
              <w:t>размер, Ш×Д, см</w:t>
            </w:r>
          </w:p>
        </w:tc>
        <w:tc>
          <w:tcPr>
            <w:tcW w:w="716" w:type="pct"/>
            <w:tcBorders>
              <w:top w:val="nil"/>
              <w:left w:val="nil"/>
              <w:bottom w:val="single" w:sz="8" w:space="0" w:color="auto"/>
              <w:right w:val="single" w:sz="4" w:space="0" w:color="auto"/>
            </w:tcBorders>
            <w:shd w:val="clear" w:color="auto" w:fill="auto"/>
            <w:noWrap/>
            <w:vAlign w:val="center"/>
            <w:hideMark/>
          </w:tcPr>
          <w:p w:rsidR="003256EB" w:rsidRPr="007B4B0B" w:rsidRDefault="003256EB" w:rsidP="003256EB">
            <w:pPr>
              <w:widowControl w:val="0"/>
              <w:autoSpaceDE w:val="0"/>
              <w:autoSpaceDN w:val="0"/>
              <w:jc w:val="center"/>
              <w:rPr>
                <w:b/>
                <w:bCs/>
                <w:color w:val="000000"/>
                <w:sz w:val="22"/>
                <w:szCs w:val="22"/>
                <w:lang w:bidi="ru-RU"/>
              </w:rPr>
            </w:pPr>
            <w:r w:rsidRPr="007B4B0B">
              <w:rPr>
                <w:b/>
                <w:bCs/>
                <w:color w:val="000000"/>
                <w:sz w:val="22"/>
                <w:szCs w:val="22"/>
                <w:lang w:bidi="ru-RU"/>
              </w:rPr>
              <w:t>глубина, см</w:t>
            </w:r>
          </w:p>
        </w:tc>
        <w:tc>
          <w:tcPr>
            <w:tcW w:w="761" w:type="pct"/>
            <w:tcBorders>
              <w:top w:val="nil"/>
              <w:left w:val="nil"/>
              <w:bottom w:val="single" w:sz="8" w:space="0" w:color="auto"/>
              <w:right w:val="single" w:sz="8" w:space="0" w:color="auto"/>
            </w:tcBorders>
            <w:shd w:val="clear" w:color="auto" w:fill="auto"/>
            <w:noWrap/>
            <w:vAlign w:val="center"/>
            <w:hideMark/>
          </w:tcPr>
          <w:p w:rsidR="003256EB" w:rsidRPr="007B4B0B" w:rsidRDefault="003256EB" w:rsidP="003256EB">
            <w:pPr>
              <w:widowControl w:val="0"/>
              <w:autoSpaceDE w:val="0"/>
              <w:autoSpaceDN w:val="0"/>
              <w:jc w:val="center"/>
              <w:rPr>
                <w:b/>
                <w:bCs/>
                <w:color w:val="000000"/>
                <w:sz w:val="22"/>
                <w:szCs w:val="22"/>
                <w:lang w:bidi="ru-RU"/>
              </w:rPr>
            </w:pPr>
            <w:r w:rsidRPr="007B4B0B">
              <w:rPr>
                <w:b/>
                <w:bCs/>
                <w:color w:val="000000"/>
                <w:sz w:val="22"/>
                <w:szCs w:val="22"/>
                <w:lang w:bidi="ru-RU"/>
              </w:rPr>
              <w:t>примечания</w:t>
            </w:r>
          </w:p>
        </w:tc>
      </w:tr>
      <w:tr w:rsidR="003256EB" w:rsidRPr="007B4B0B" w:rsidTr="003256EB">
        <w:trPr>
          <w:trHeight w:val="54"/>
        </w:trPr>
        <w:tc>
          <w:tcPr>
            <w:tcW w:w="9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56EB" w:rsidRPr="007B4B0B" w:rsidRDefault="003256EB" w:rsidP="003256EB">
            <w:pPr>
              <w:widowControl w:val="0"/>
              <w:autoSpaceDE w:val="0"/>
              <w:autoSpaceDN w:val="0"/>
              <w:jc w:val="center"/>
              <w:rPr>
                <w:color w:val="000000"/>
                <w:sz w:val="16"/>
                <w:szCs w:val="16"/>
                <w:lang w:bidi="ru-RU"/>
              </w:rPr>
            </w:pPr>
            <w:r w:rsidRPr="007B4B0B">
              <w:rPr>
                <w:color w:val="000000"/>
                <w:sz w:val="16"/>
                <w:szCs w:val="16"/>
                <w:lang w:bidi="ru-RU"/>
              </w:rPr>
              <w:t>1</w:t>
            </w:r>
          </w:p>
        </w:tc>
        <w:tc>
          <w:tcPr>
            <w:tcW w:w="1314" w:type="pct"/>
            <w:tcBorders>
              <w:top w:val="single" w:sz="4" w:space="0" w:color="auto"/>
              <w:left w:val="nil"/>
              <w:bottom w:val="single" w:sz="4" w:space="0" w:color="auto"/>
              <w:right w:val="single" w:sz="4" w:space="0" w:color="auto"/>
            </w:tcBorders>
            <w:shd w:val="clear" w:color="auto" w:fill="auto"/>
            <w:noWrap/>
            <w:vAlign w:val="center"/>
            <w:hideMark/>
          </w:tcPr>
          <w:p w:rsidR="003256EB" w:rsidRPr="007B4B0B" w:rsidRDefault="003256EB" w:rsidP="003256EB">
            <w:pPr>
              <w:widowControl w:val="0"/>
              <w:autoSpaceDE w:val="0"/>
              <w:autoSpaceDN w:val="0"/>
              <w:jc w:val="center"/>
              <w:rPr>
                <w:color w:val="000000"/>
                <w:sz w:val="16"/>
                <w:szCs w:val="16"/>
                <w:lang w:bidi="ru-RU"/>
              </w:rPr>
            </w:pPr>
            <w:r w:rsidRPr="007B4B0B">
              <w:rPr>
                <w:color w:val="000000"/>
                <w:sz w:val="16"/>
                <w:szCs w:val="16"/>
                <w:lang w:bidi="ru-RU"/>
              </w:rPr>
              <w:t>2</w:t>
            </w:r>
          </w:p>
        </w:tc>
        <w:tc>
          <w:tcPr>
            <w:tcW w:w="516" w:type="pct"/>
            <w:tcBorders>
              <w:top w:val="single" w:sz="4" w:space="0" w:color="auto"/>
              <w:left w:val="nil"/>
              <w:bottom w:val="single" w:sz="4" w:space="0" w:color="auto"/>
              <w:right w:val="single" w:sz="4" w:space="0" w:color="auto"/>
            </w:tcBorders>
            <w:shd w:val="clear" w:color="auto" w:fill="auto"/>
            <w:noWrap/>
            <w:vAlign w:val="center"/>
            <w:hideMark/>
          </w:tcPr>
          <w:p w:rsidR="003256EB" w:rsidRPr="007B4B0B" w:rsidRDefault="003256EB" w:rsidP="003256EB">
            <w:pPr>
              <w:widowControl w:val="0"/>
              <w:autoSpaceDE w:val="0"/>
              <w:autoSpaceDN w:val="0"/>
              <w:jc w:val="center"/>
              <w:rPr>
                <w:color w:val="000000"/>
                <w:sz w:val="16"/>
                <w:szCs w:val="16"/>
                <w:lang w:bidi="ru-RU"/>
              </w:rPr>
            </w:pPr>
            <w:r w:rsidRPr="007B4B0B">
              <w:rPr>
                <w:color w:val="000000"/>
                <w:sz w:val="16"/>
                <w:szCs w:val="16"/>
                <w:lang w:bidi="ru-RU"/>
              </w:rPr>
              <w:t>3</w:t>
            </w:r>
          </w:p>
        </w:tc>
        <w:tc>
          <w:tcPr>
            <w:tcW w:w="749" w:type="pct"/>
            <w:tcBorders>
              <w:top w:val="single" w:sz="4" w:space="0" w:color="auto"/>
              <w:left w:val="nil"/>
              <w:bottom w:val="single" w:sz="4" w:space="0" w:color="auto"/>
              <w:right w:val="single" w:sz="4" w:space="0" w:color="auto"/>
            </w:tcBorders>
            <w:shd w:val="clear" w:color="auto" w:fill="auto"/>
            <w:noWrap/>
            <w:vAlign w:val="center"/>
            <w:hideMark/>
          </w:tcPr>
          <w:p w:rsidR="003256EB" w:rsidRPr="007B4B0B" w:rsidRDefault="003256EB" w:rsidP="003256EB">
            <w:pPr>
              <w:widowControl w:val="0"/>
              <w:autoSpaceDE w:val="0"/>
              <w:autoSpaceDN w:val="0"/>
              <w:jc w:val="center"/>
              <w:rPr>
                <w:color w:val="000000"/>
                <w:sz w:val="16"/>
                <w:szCs w:val="16"/>
                <w:lang w:bidi="ru-RU"/>
              </w:rPr>
            </w:pPr>
            <w:r w:rsidRPr="007B4B0B">
              <w:rPr>
                <w:color w:val="000000"/>
                <w:sz w:val="16"/>
                <w:szCs w:val="16"/>
                <w:lang w:bidi="ru-RU"/>
              </w:rPr>
              <w:t>4</w:t>
            </w:r>
          </w:p>
        </w:tc>
        <w:tc>
          <w:tcPr>
            <w:tcW w:w="716" w:type="pct"/>
            <w:tcBorders>
              <w:top w:val="single" w:sz="4" w:space="0" w:color="auto"/>
              <w:left w:val="nil"/>
              <w:bottom w:val="single" w:sz="4" w:space="0" w:color="auto"/>
              <w:right w:val="single" w:sz="4" w:space="0" w:color="auto"/>
            </w:tcBorders>
            <w:shd w:val="clear" w:color="auto" w:fill="auto"/>
            <w:noWrap/>
            <w:vAlign w:val="center"/>
            <w:hideMark/>
          </w:tcPr>
          <w:p w:rsidR="003256EB" w:rsidRPr="007B4B0B" w:rsidRDefault="003256EB" w:rsidP="003256EB">
            <w:pPr>
              <w:widowControl w:val="0"/>
              <w:autoSpaceDE w:val="0"/>
              <w:autoSpaceDN w:val="0"/>
              <w:jc w:val="center"/>
              <w:rPr>
                <w:color w:val="000000"/>
                <w:sz w:val="16"/>
                <w:szCs w:val="16"/>
                <w:lang w:bidi="ru-RU"/>
              </w:rPr>
            </w:pPr>
            <w:r w:rsidRPr="007B4B0B">
              <w:rPr>
                <w:color w:val="000000"/>
                <w:sz w:val="16"/>
                <w:szCs w:val="16"/>
                <w:lang w:bidi="ru-RU"/>
              </w:rPr>
              <w:t>5</w:t>
            </w:r>
          </w:p>
        </w:tc>
        <w:tc>
          <w:tcPr>
            <w:tcW w:w="761" w:type="pct"/>
            <w:tcBorders>
              <w:top w:val="single" w:sz="4" w:space="0" w:color="auto"/>
              <w:left w:val="nil"/>
              <w:bottom w:val="single" w:sz="4" w:space="0" w:color="auto"/>
              <w:right w:val="single" w:sz="4" w:space="0" w:color="auto"/>
            </w:tcBorders>
            <w:shd w:val="clear" w:color="auto" w:fill="auto"/>
            <w:noWrap/>
            <w:vAlign w:val="center"/>
            <w:hideMark/>
          </w:tcPr>
          <w:p w:rsidR="003256EB" w:rsidRPr="007B4B0B" w:rsidRDefault="003256EB" w:rsidP="003256EB">
            <w:pPr>
              <w:widowControl w:val="0"/>
              <w:autoSpaceDE w:val="0"/>
              <w:autoSpaceDN w:val="0"/>
              <w:jc w:val="center"/>
              <w:rPr>
                <w:color w:val="000000"/>
                <w:sz w:val="16"/>
                <w:szCs w:val="16"/>
                <w:lang w:bidi="ru-RU"/>
              </w:rPr>
            </w:pPr>
            <w:r w:rsidRPr="007B4B0B">
              <w:rPr>
                <w:color w:val="000000"/>
                <w:sz w:val="16"/>
                <w:szCs w:val="16"/>
                <w:lang w:bidi="ru-RU"/>
              </w:rPr>
              <w:t>6</w:t>
            </w:r>
          </w:p>
        </w:tc>
      </w:tr>
      <w:tr w:rsidR="003256EB" w:rsidRPr="007B4B0B" w:rsidTr="003256EB">
        <w:trPr>
          <w:trHeight w:val="300"/>
        </w:trPr>
        <w:tc>
          <w:tcPr>
            <w:tcW w:w="943" w:type="pct"/>
            <w:tcBorders>
              <w:top w:val="nil"/>
              <w:left w:val="single" w:sz="4" w:space="0" w:color="auto"/>
              <w:bottom w:val="single" w:sz="4" w:space="0" w:color="auto"/>
              <w:right w:val="single" w:sz="4" w:space="0" w:color="auto"/>
            </w:tcBorders>
            <w:shd w:val="clear" w:color="auto" w:fill="auto"/>
            <w:noWrap/>
            <w:vAlign w:val="center"/>
            <w:hideMark/>
          </w:tcPr>
          <w:p w:rsidR="003256EB" w:rsidRPr="007B4B0B" w:rsidRDefault="003256EB" w:rsidP="003256EB">
            <w:pPr>
              <w:widowControl w:val="0"/>
              <w:autoSpaceDE w:val="0"/>
              <w:autoSpaceDN w:val="0"/>
              <w:jc w:val="center"/>
              <w:rPr>
                <w:color w:val="000000"/>
                <w:sz w:val="22"/>
                <w:szCs w:val="22"/>
                <w:lang w:bidi="ru-RU"/>
              </w:rPr>
            </w:pPr>
          </w:p>
        </w:tc>
        <w:tc>
          <w:tcPr>
            <w:tcW w:w="1314" w:type="pct"/>
            <w:tcBorders>
              <w:top w:val="nil"/>
              <w:left w:val="nil"/>
              <w:bottom w:val="single" w:sz="4" w:space="0" w:color="auto"/>
              <w:right w:val="single" w:sz="4" w:space="0" w:color="auto"/>
            </w:tcBorders>
            <w:shd w:val="clear" w:color="auto" w:fill="auto"/>
            <w:noWrap/>
            <w:vAlign w:val="center"/>
            <w:hideMark/>
          </w:tcPr>
          <w:p w:rsidR="003256EB" w:rsidRPr="007B4B0B" w:rsidRDefault="003256EB" w:rsidP="003256EB">
            <w:pPr>
              <w:widowControl w:val="0"/>
              <w:autoSpaceDE w:val="0"/>
              <w:autoSpaceDN w:val="0"/>
              <w:jc w:val="center"/>
              <w:rPr>
                <w:color w:val="000000"/>
                <w:sz w:val="22"/>
                <w:szCs w:val="22"/>
                <w:lang w:bidi="ru-RU"/>
              </w:rPr>
            </w:pPr>
          </w:p>
        </w:tc>
        <w:tc>
          <w:tcPr>
            <w:tcW w:w="516" w:type="pct"/>
            <w:tcBorders>
              <w:top w:val="nil"/>
              <w:left w:val="nil"/>
              <w:bottom w:val="single" w:sz="4" w:space="0" w:color="auto"/>
              <w:right w:val="single" w:sz="4" w:space="0" w:color="auto"/>
            </w:tcBorders>
            <w:shd w:val="clear" w:color="auto" w:fill="auto"/>
            <w:noWrap/>
            <w:vAlign w:val="center"/>
            <w:hideMark/>
          </w:tcPr>
          <w:p w:rsidR="003256EB" w:rsidRPr="007B4B0B" w:rsidRDefault="003256EB" w:rsidP="003256EB">
            <w:pPr>
              <w:widowControl w:val="0"/>
              <w:autoSpaceDE w:val="0"/>
              <w:autoSpaceDN w:val="0"/>
              <w:jc w:val="center"/>
              <w:rPr>
                <w:color w:val="000000"/>
                <w:sz w:val="22"/>
                <w:szCs w:val="22"/>
                <w:lang w:bidi="ru-RU"/>
              </w:rPr>
            </w:pPr>
          </w:p>
        </w:tc>
        <w:tc>
          <w:tcPr>
            <w:tcW w:w="749" w:type="pct"/>
            <w:tcBorders>
              <w:top w:val="nil"/>
              <w:left w:val="nil"/>
              <w:bottom w:val="single" w:sz="4" w:space="0" w:color="auto"/>
              <w:right w:val="single" w:sz="4" w:space="0" w:color="auto"/>
            </w:tcBorders>
            <w:shd w:val="clear" w:color="auto" w:fill="auto"/>
            <w:noWrap/>
            <w:vAlign w:val="center"/>
            <w:hideMark/>
          </w:tcPr>
          <w:p w:rsidR="003256EB" w:rsidRPr="007B4B0B" w:rsidRDefault="003256EB" w:rsidP="003256EB">
            <w:pPr>
              <w:widowControl w:val="0"/>
              <w:autoSpaceDE w:val="0"/>
              <w:autoSpaceDN w:val="0"/>
              <w:jc w:val="center"/>
              <w:rPr>
                <w:color w:val="000000"/>
                <w:sz w:val="22"/>
                <w:szCs w:val="22"/>
                <w:lang w:bidi="ru-RU"/>
              </w:rPr>
            </w:pPr>
          </w:p>
        </w:tc>
        <w:tc>
          <w:tcPr>
            <w:tcW w:w="716" w:type="pct"/>
            <w:tcBorders>
              <w:top w:val="nil"/>
              <w:left w:val="nil"/>
              <w:bottom w:val="single" w:sz="4" w:space="0" w:color="auto"/>
              <w:right w:val="single" w:sz="4" w:space="0" w:color="auto"/>
            </w:tcBorders>
            <w:shd w:val="clear" w:color="auto" w:fill="auto"/>
            <w:noWrap/>
            <w:vAlign w:val="center"/>
            <w:hideMark/>
          </w:tcPr>
          <w:p w:rsidR="003256EB" w:rsidRPr="007B4B0B" w:rsidRDefault="003256EB" w:rsidP="003256EB">
            <w:pPr>
              <w:widowControl w:val="0"/>
              <w:autoSpaceDE w:val="0"/>
              <w:autoSpaceDN w:val="0"/>
              <w:jc w:val="center"/>
              <w:rPr>
                <w:color w:val="000000"/>
                <w:sz w:val="22"/>
                <w:szCs w:val="22"/>
                <w:lang w:bidi="ru-RU"/>
              </w:rPr>
            </w:pPr>
          </w:p>
        </w:tc>
        <w:tc>
          <w:tcPr>
            <w:tcW w:w="761" w:type="pct"/>
            <w:tcBorders>
              <w:top w:val="nil"/>
              <w:left w:val="nil"/>
              <w:bottom w:val="single" w:sz="4" w:space="0" w:color="auto"/>
              <w:right w:val="single" w:sz="4" w:space="0" w:color="auto"/>
            </w:tcBorders>
            <w:shd w:val="clear" w:color="auto" w:fill="auto"/>
            <w:noWrap/>
            <w:vAlign w:val="center"/>
            <w:hideMark/>
          </w:tcPr>
          <w:p w:rsidR="003256EB" w:rsidRPr="007B4B0B" w:rsidRDefault="003256EB" w:rsidP="003256EB">
            <w:pPr>
              <w:widowControl w:val="0"/>
              <w:autoSpaceDE w:val="0"/>
              <w:autoSpaceDN w:val="0"/>
              <w:jc w:val="center"/>
              <w:rPr>
                <w:color w:val="000000"/>
                <w:sz w:val="22"/>
                <w:szCs w:val="22"/>
                <w:lang w:bidi="ru-RU"/>
              </w:rPr>
            </w:pPr>
          </w:p>
        </w:tc>
      </w:tr>
      <w:tr w:rsidR="003256EB" w:rsidRPr="007B4B0B" w:rsidTr="003256EB">
        <w:trPr>
          <w:trHeight w:val="300"/>
        </w:trPr>
        <w:tc>
          <w:tcPr>
            <w:tcW w:w="5000" w:type="pct"/>
            <w:gridSpan w:val="6"/>
            <w:tcBorders>
              <w:top w:val="nil"/>
              <w:left w:val="nil"/>
              <w:bottom w:val="nil"/>
              <w:right w:val="nil"/>
            </w:tcBorders>
            <w:shd w:val="clear" w:color="auto" w:fill="auto"/>
            <w:noWrap/>
            <w:vAlign w:val="center"/>
            <w:hideMark/>
          </w:tcPr>
          <w:p w:rsidR="003256EB" w:rsidRPr="007B4B0B" w:rsidRDefault="003256EB" w:rsidP="003256EB">
            <w:pPr>
              <w:widowControl w:val="0"/>
              <w:autoSpaceDE w:val="0"/>
              <w:autoSpaceDN w:val="0"/>
              <w:rPr>
                <w:color w:val="000000"/>
                <w:sz w:val="22"/>
                <w:szCs w:val="22"/>
                <w:lang w:bidi="ru-RU"/>
              </w:rPr>
            </w:pPr>
            <w:r w:rsidRPr="007B4B0B">
              <w:rPr>
                <w:color w:val="000000"/>
                <w:sz w:val="22"/>
                <w:szCs w:val="22"/>
                <w:lang w:bidi="ru-RU"/>
              </w:rPr>
              <w:t xml:space="preserve">Примечание: * - предоставляется </w:t>
            </w:r>
            <w:r w:rsidRPr="007B4B0B">
              <w:rPr>
                <w:b/>
                <w:bCs/>
                <w:color w:val="000000"/>
                <w:sz w:val="22"/>
                <w:szCs w:val="22"/>
                <w:lang w:bidi="ru-RU"/>
              </w:rPr>
              <w:t>еженедельно</w:t>
            </w:r>
            <w:r w:rsidRPr="007B4B0B">
              <w:rPr>
                <w:color w:val="000000"/>
                <w:sz w:val="22"/>
                <w:szCs w:val="22"/>
                <w:lang w:bidi="ru-RU"/>
              </w:rPr>
              <w:t xml:space="preserve">, а в период неблагоприятных погодных условий (переход через "0 ⁰С") – </w:t>
            </w:r>
            <w:r w:rsidRPr="007B4B0B">
              <w:rPr>
                <w:b/>
                <w:bCs/>
                <w:color w:val="000000"/>
                <w:sz w:val="22"/>
                <w:szCs w:val="22"/>
                <w:lang w:bidi="ru-RU"/>
              </w:rPr>
              <w:t>ежедневно.</w:t>
            </w:r>
          </w:p>
        </w:tc>
      </w:tr>
    </w:tbl>
    <w:p w:rsidR="003256EB" w:rsidRPr="007B4B0B" w:rsidRDefault="003256EB" w:rsidP="003256EB">
      <w:pPr>
        <w:widowControl w:val="0"/>
        <w:tabs>
          <w:tab w:val="left" w:pos="1418"/>
        </w:tabs>
        <w:autoSpaceDE w:val="0"/>
        <w:autoSpaceDN w:val="0"/>
        <w:rPr>
          <w:sz w:val="20"/>
          <w:szCs w:val="20"/>
          <w:lang w:bidi="ru-RU"/>
        </w:rPr>
      </w:pPr>
      <w:r w:rsidRPr="007B4B0B">
        <w:rPr>
          <w:b/>
          <w:bCs/>
          <w:lang w:bidi="ru-RU"/>
        </w:rPr>
        <w:t>Оперативный дежурный                              ____________________________/</w:t>
      </w:r>
      <w:r w:rsidRPr="007B4B0B">
        <w:rPr>
          <w:sz w:val="22"/>
          <w:szCs w:val="22"/>
          <w:lang w:bidi="ru-RU"/>
        </w:rPr>
        <w:t>расшифровка/</w:t>
      </w:r>
    </w:p>
    <w:p w:rsidR="003256EB" w:rsidRPr="007B4B0B" w:rsidRDefault="003256EB" w:rsidP="003256EB">
      <w:pPr>
        <w:widowControl w:val="0"/>
        <w:autoSpaceDE w:val="0"/>
        <w:autoSpaceDN w:val="0"/>
        <w:jc w:val="right"/>
        <w:rPr>
          <w:b/>
          <w:noProof/>
          <w:lang w:bidi="ru-RU"/>
        </w:rPr>
      </w:pPr>
    </w:p>
    <w:p w:rsidR="003256EB" w:rsidRPr="007B4B0B" w:rsidRDefault="003256EB" w:rsidP="003256EB">
      <w:pPr>
        <w:widowControl w:val="0"/>
        <w:autoSpaceDE w:val="0"/>
        <w:autoSpaceDN w:val="0"/>
        <w:jc w:val="right"/>
        <w:rPr>
          <w:b/>
          <w:noProof/>
          <w:lang w:bidi="ru-RU"/>
        </w:rPr>
      </w:pPr>
    </w:p>
    <w:p w:rsidR="003256EB" w:rsidRPr="007B4B0B" w:rsidRDefault="003256EB" w:rsidP="003256EB">
      <w:pPr>
        <w:widowControl w:val="0"/>
        <w:autoSpaceDE w:val="0"/>
        <w:autoSpaceDN w:val="0"/>
        <w:jc w:val="right"/>
        <w:rPr>
          <w:b/>
          <w:noProof/>
          <w:sz w:val="22"/>
          <w:szCs w:val="22"/>
          <w:lang w:bidi="ru-RU"/>
        </w:rPr>
      </w:pPr>
      <w:r w:rsidRPr="007B4B0B">
        <w:rPr>
          <w:b/>
          <w:noProof/>
          <w:sz w:val="22"/>
          <w:szCs w:val="22"/>
          <w:lang w:bidi="ru-RU"/>
        </w:rPr>
        <w:t>Ф.2.</w:t>
      </w:r>
    </w:p>
    <w:tbl>
      <w:tblPr>
        <w:tblW w:w="5000" w:type="pct"/>
        <w:tblLook w:val="04A0" w:firstRow="1" w:lastRow="0" w:firstColumn="1" w:lastColumn="0" w:noHBand="0" w:noVBand="1"/>
      </w:tblPr>
      <w:tblGrid>
        <w:gridCol w:w="513"/>
        <w:gridCol w:w="1512"/>
        <w:gridCol w:w="1766"/>
        <w:gridCol w:w="1514"/>
        <w:gridCol w:w="1476"/>
        <w:gridCol w:w="1533"/>
        <w:gridCol w:w="1381"/>
      </w:tblGrid>
      <w:tr w:rsidR="003256EB" w:rsidRPr="007B4B0B" w:rsidTr="003256EB">
        <w:trPr>
          <w:trHeight w:val="315"/>
        </w:trPr>
        <w:tc>
          <w:tcPr>
            <w:tcW w:w="5000" w:type="pct"/>
            <w:gridSpan w:val="7"/>
            <w:tcBorders>
              <w:top w:val="nil"/>
              <w:left w:val="nil"/>
              <w:bottom w:val="nil"/>
              <w:right w:val="nil"/>
            </w:tcBorders>
            <w:shd w:val="clear" w:color="auto" w:fill="auto"/>
            <w:noWrap/>
            <w:vAlign w:val="center"/>
            <w:hideMark/>
          </w:tcPr>
          <w:p w:rsidR="003256EB" w:rsidRPr="007B4B0B" w:rsidRDefault="003256EB" w:rsidP="003256EB">
            <w:pPr>
              <w:widowControl w:val="0"/>
              <w:autoSpaceDE w:val="0"/>
              <w:autoSpaceDN w:val="0"/>
              <w:jc w:val="center"/>
              <w:rPr>
                <w:b/>
                <w:bCs/>
                <w:color w:val="000000"/>
                <w:sz w:val="22"/>
                <w:szCs w:val="22"/>
                <w:lang w:bidi="ru-RU"/>
              </w:rPr>
            </w:pPr>
            <w:r w:rsidRPr="007B4B0B">
              <w:rPr>
                <w:b/>
                <w:bCs/>
                <w:color w:val="000000"/>
                <w:sz w:val="22"/>
                <w:szCs w:val="22"/>
                <w:lang w:bidi="ru-RU"/>
              </w:rPr>
              <w:t>Доклад** о проверке наличия мусора на  Объекте</w:t>
            </w:r>
          </w:p>
        </w:tc>
      </w:tr>
      <w:tr w:rsidR="003256EB" w:rsidRPr="007B4B0B" w:rsidTr="003256EB">
        <w:trPr>
          <w:trHeight w:val="270"/>
        </w:trPr>
        <w:tc>
          <w:tcPr>
            <w:tcW w:w="5000" w:type="pct"/>
            <w:gridSpan w:val="7"/>
            <w:tcBorders>
              <w:top w:val="nil"/>
              <w:left w:val="nil"/>
              <w:bottom w:val="single" w:sz="4" w:space="0" w:color="auto"/>
              <w:right w:val="nil"/>
            </w:tcBorders>
            <w:shd w:val="clear" w:color="auto" w:fill="auto"/>
            <w:noWrap/>
            <w:vAlign w:val="center"/>
            <w:hideMark/>
          </w:tcPr>
          <w:p w:rsidR="003256EB" w:rsidRPr="007B4B0B" w:rsidRDefault="003256EB" w:rsidP="003256EB">
            <w:pPr>
              <w:widowControl w:val="0"/>
              <w:autoSpaceDE w:val="0"/>
              <w:autoSpaceDN w:val="0"/>
              <w:jc w:val="center"/>
              <w:rPr>
                <w:b/>
                <w:bCs/>
                <w:color w:val="000000"/>
                <w:sz w:val="22"/>
                <w:szCs w:val="22"/>
                <w:u w:val="single"/>
                <w:lang w:bidi="ru-RU"/>
              </w:rPr>
            </w:pPr>
            <w:r w:rsidRPr="007B4B0B">
              <w:rPr>
                <w:b/>
                <w:bCs/>
                <w:color w:val="000000"/>
                <w:sz w:val="22"/>
                <w:szCs w:val="22"/>
                <w:u w:val="single"/>
                <w:lang w:bidi="ru-RU"/>
              </w:rPr>
              <w:t>по состоянию на "__" ________ 20__ г.</w:t>
            </w:r>
          </w:p>
        </w:tc>
      </w:tr>
      <w:tr w:rsidR="003256EB" w:rsidRPr="007B4B0B" w:rsidTr="003256EB">
        <w:trPr>
          <w:trHeight w:val="1890"/>
        </w:trPr>
        <w:tc>
          <w:tcPr>
            <w:tcW w:w="257" w:type="pct"/>
            <w:tcBorders>
              <w:top w:val="nil"/>
              <w:left w:val="single" w:sz="4" w:space="0" w:color="auto"/>
              <w:bottom w:val="single" w:sz="4" w:space="0" w:color="auto"/>
              <w:right w:val="single" w:sz="4" w:space="0" w:color="auto"/>
            </w:tcBorders>
            <w:shd w:val="clear" w:color="auto" w:fill="auto"/>
            <w:vAlign w:val="center"/>
            <w:hideMark/>
          </w:tcPr>
          <w:p w:rsidR="003256EB" w:rsidRPr="007B4B0B" w:rsidRDefault="003256EB" w:rsidP="003256EB">
            <w:pPr>
              <w:widowControl w:val="0"/>
              <w:autoSpaceDE w:val="0"/>
              <w:autoSpaceDN w:val="0"/>
              <w:jc w:val="center"/>
              <w:rPr>
                <w:color w:val="000000"/>
                <w:sz w:val="22"/>
                <w:szCs w:val="22"/>
                <w:lang w:bidi="ru-RU"/>
              </w:rPr>
            </w:pPr>
            <w:r w:rsidRPr="007B4B0B">
              <w:rPr>
                <w:color w:val="000000"/>
                <w:sz w:val="22"/>
                <w:szCs w:val="22"/>
                <w:lang w:bidi="ru-RU"/>
              </w:rPr>
              <w:t>№ п/п</w:t>
            </w:r>
          </w:p>
        </w:tc>
        <w:tc>
          <w:tcPr>
            <w:tcW w:w="817" w:type="pct"/>
            <w:tcBorders>
              <w:top w:val="nil"/>
              <w:left w:val="nil"/>
              <w:bottom w:val="single" w:sz="4" w:space="0" w:color="auto"/>
              <w:right w:val="single" w:sz="4" w:space="0" w:color="auto"/>
            </w:tcBorders>
            <w:shd w:val="clear" w:color="auto" w:fill="auto"/>
            <w:vAlign w:val="center"/>
            <w:hideMark/>
          </w:tcPr>
          <w:p w:rsidR="003256EB" w:rsidRPr="007B4B0B" w:rsidRDefault="003256EB" w:rsidP="003256EB">
            <w:pPr>
              <w:widowControl w:val="0"/>
              <w:autoSpaceDE w:val="0"/>
              <w:autoSpaceDN w:val="0"/>
              <w:jc w:val="center"/>
              <w:rPr>
                <w:color w:val="000000"/>
                <w:sz w:val="22"/>
                <w:szCs w:val="22"/>
                <w:lang w:bidi="ru-RU"/>
              </w:rPr>
            </w:pPr>
            <w:r w:rsidRPr="007B4B0B">
              <w:rPr>
                <w:color w:val="000000"/>
                <w:sz w:val="22"/>
                <w:szCs w:val="22"/>
                <w:lang w:bidi="ru-RU"/>
              </w:rPr>
              <w:t>Объект,  км+</w:t>
            </w:r>
          </w:p>
        </w:tc>
        <w:tc>
          <w:tcPr>
            <w:tcW w:w="948" w:type="pct"/>
            <w:tcBorders>
              <w:top w:val="nil"/>
              <w:left w:val="nil"/>
              <w:bottom w:val="single" w:sz="4" w:space="0" w:color="auto"/>
              <w:right w:val="single" w:sz="4" w:space="0" w:color="auto"/>
            </w:tcBorders>
            <w:shd w:val="clear" w:color="auto" w:fill="auto"/>
            <w:vAlign w:val="center"/>
            <w:hideMark/>
          </w:tcPr>
          <w:p w:rsidR="003256EB" w:rsidRPr="007B4B0B" w:rsidRDefault="003256EB" w:rsidP="003256EB">
            <w:pPr>
              <w:widowControl w:val="0"/>
              <w:autoSpaceDE w:val="0"/>
              <w:autoSpaceDN w:val="0"/>
              <w:jc w:val="center"/>
              <w:rPr>
                <w:color w:val="000000"/>
                <w:sz w:val="22"/>
                <w:szCs w:val="22"/>
                <w:lang w:bidi="ru-RU"/>
              </w:rPr>
            </w:pPr>
            <w:r w:rsidRPr="007B4B0B">
              <w:rPr>
                <w:color w:val="000000"/>
                <w:sz w:val="22"/>
                <w:szCs w:val="22"/>
                <w:lang w:bidi="ru-RU"/>
              </w:rPr>
              <w:t>Наличие нарушений (дефектов, замечаний)</w:t>
            </w:r>
          </w:p>
        </w:tc>
        <w:tc>
          <w:tcPr>
            <w:tcW w:w="757" w:type="pct"/>
            <w:tcBorders>
              <w:top w:val="nil"/>
              <w:left w:val="nil"/>
              <w:bottom w:val="single" w:sz="4" w:space="0" w:color="auto"/>
              <w:right w:val="single" w:sz="4" w:space="0" w:color="auto"/>
            </w:tcBorders>
            <w:shd w:val="clear" w:color="auto" w:fill="auto"/>
            <w:vAlign w:val="center"/>
            <w:hideMark/>
          </w:tcPr>
          <w:p w:rsidR="003256EB" w:rsidRPr="007B4B0B" w:rsidRDefault="003256EB" w:rsidP="003256EB">
            <w:pPr>
              <w:widowControl w:val="0"/>
              <w:autoSpaceDE w:val="0"/>
              <w:autoSpaceDN w:val="0"/>
              <w:jc w:val="center"/>
              <w:rPr>
                <w:color w:val="000000"/>
                <w:sz w:val="22"/>
                <w:szCs w:val="22"/>
                <w:lang w:bidi="ru-RU"/>
              </w:rPr>
            </w:pPr>
            <w:r w:rsidRPr="007B4B0B">
              <w:rPr>
                <w:color w:val="000000"/>
                <w:sz w:val="22"/>
                <w:szCs w:val="22"/>
                <w:lang w:bidi="ru-RU"/>
              </w:rPr>
              <w:t>Предписание, срок исполнения</w:t>
            </w:r>
          </w:p>
        </w:tc>
        <w:tc>
          <w:tcPr>
            <w:tcW w:w="763" w:type="pct"/>
            <w:tcBorders>
              <w:top w:val="nil"/>
              <w:left w:val="nil"/>
              <w:bottom w:val="single" w:sz="4" w:space="0" w:color="auto"/>
              <w:right w:val="single" w:sz="4" w:space="0" w:color="auto"/>
            </w:tcBorders>
            <w:shd w:val="clear" w:color="auto" w:fill="auto"/>
            <w:vAlign w:val="center"/>
            <w:hideMark/>
          </w:tcPr>
          <w:p w:rsidR="003256EB" w:rsidRPr="007B4B0B" w:rsidRDefault="003256EB" w:rsidP="003256EB">
            <w:pPr>
              <w:widowControl w:val="0"/>
              <w:autoSpaceDE w:val="0"/>
              <w:autoSpaceDN w:val="0"/>
              <w:jc w:val="center"/>
              <w:rPr>
                <w:color w:val="000000"/>
                <w:sz w:val="22"/>
                <w:szCs w:val="22"/>
                <w:lang w:bidi="ru-RU"/>
              </w:rPr>
            </w:pPr>
            <w:r w:rsidRPr="007B4B0B">
              <w:rPr>
                <w:color w:val="000000"/>
                <w:sz w:val="22"/>
                <w:szCs w:val="22"/>
                <w:lang w:bidi="ru-RU"/>
              </w:rPr>
              <w:t>Исполнение предписания, время и дата устранения выявленных нарушений (дефектов , замечаний)</w:t>
            </w:r>
          </w:p>
        </w:tc>
        <w:tc>
          <w:tcPr>
            <w:tcW w:w="767" w:type="pct"/>
            <w:tcBorders>
              <w:top w:val="nil"/>
              <w:left w:val="nil"/>
              <w:bottom w:val="single" w:sz="4" w:space="0" w:color="auto"/>
              <w:right w:val="single" w:sz="4" w:space="0" w:color="auto"/>
            </w:tcBorders>
            <w:shd w:val="clear" w:color="auto" w:fill="auto"/>
            <w:vAlign w:val="center"/>
            <w:hideMark/>
          </w:tcPr>
          <w:p w:rsidR="003256EB" w:rsidRPr="007B4B0B" w:rsidRDefault="003256EB" w:rsidP="003256EB">
            <w:pPr>
              <w:widowControl w:val="0"/>
              <w:autoSpaceDE w:val="0"/>
              <w:autoSpaceDN w:val="0"/>
              <w:jc w:val="center"/>
              <w:rPr>
                <w:color w:val="000000"/>
                <w:sz w:val="22"/>
                <w:szCs w:val="22"/>
                <w:lang w:bidi="ru-RU"/>
              </w:rPr>
            </w:pPr>
            <w:r w:rsidRPr="007B4B0B">
              <w:rPr>
                <w:color w:val="000000"/>
                <w:sz w:val="22"/>
                <w:szCs w:val="22"/>
                <w:lang w:bidi="ru-RU"/>
              </w:rPr>
              <w:t>Санкции за неисполнение предписания, выявленных нарушений (дефектов, замечаний)</w:t>
            </w:r>
          </w:p>
        </w:tc>
        <w:tc>
          <w:tcPr>
            <w:tcW w:w="691" w:type="pct"/>
            <w:tcBorders>
              <w:top w:val="nil"/>
              <w:left w:val="nil"/>
              <w:bottom w:val="single" w:sz="4" w:space="0" w:color="auto"/>
              <w:right w:val="single" w:sz="4" w:space="0" w:color="auto"/>
            </w:tcBorders>
            <w:shd w:val="clear" w:color="auto" w:fill="auto"/>
            <w:vAlign w:val="center"/>
            <w:hideMark/>
          </w:tcPr>
          <w:p w:rsidR="003256EB" w:rsidRPr="007B4B0B" w:rsidRDefault="003256EB" w:rsidP="003256EB">
            <w:pPr>
              <w:widowControl w:val="0"/>
              <w:autoSpaceDE w:val="0"/>
              <w:autoSpaceDN w:val="0"/>
              <w:jc w:val="center"/>
              <w:rPr>
                <w:color w:val="000000"/>
                <w:sz w:val="22"/>
                <w:szCs w:val="22"/>
                <w:lang w:bidi="ru-RU"/>
              </w:rPr>
            </w:pPr>
            <w:r w:rsidRPr="007B4B0B">
              <w:rPr>
                <w:color w:val="000000"/>
                <w:sz w:val="22"/>
                <w:szCs w:val="22"/>
                <w:lang w:bidi="ru-RU"/>
              </w:rPr>
              <w:t>Примечание</w:t>
            </w:r>
          </w:p>
        </w:tc>
      </w:tr>
      <w:tr w:rsidR="003256EB" w:rsidRPr="007B4B0B" w:rsidTr="003256EB">
        <w:trPr>
          <w:trHeight w:val="64"/>
        </w:trPr>
        <w:tc>
          <w:tcPr>
            <w:tcW w:w="257" w:type="pct"/>
            <w:tcBorders>
              <w:top w:val="nil"/>
              <w:left w:val="single" w:sz="4" w:space="0" w:color="auto"/>
              <w:bottom w:val="single" w:sz="4" w:space="0" w:color="auto"/>
              <w:right w:val="single" w:sz="4" w:space="0" w:color="auto"/>
            </w:tcBorders>
            <w:shd w:val="clear" w:color="auto" w:fill="auto"/>
            <w:vAlign w:val="center"/>
            <w:hideMark/>
          </w:tcPr>
          <w:p w:rsidR="003256EB" w:rsidRPr="007B4B0B" w:rsidRDefault="003256EB" w:rsidP="003256EB">
            <w:pPr>
              <w:widowControl w:val="0"/>
              <w:autoSpaceDE w:val="0"/>
              <w:autoSpaceDN w:val="0"/>
              <w:jc w:val="center"/>
              <w:rPr>
                <w:color w:val="000000"/>
                <w:sz w:val="16"/>
                <w:szCs w:val="16"/>
                <w:lang w:bidi="ru-RU"/>
              </w:rPr>
            </w:pPr>
            <w:r w:rsidRPr="007B4B0B">
              <w:rPr>
                <w:color w:val="000000"/>
                <w:sz w:val="16"/>
                <w:szCs w:val="16"/>
                <w:lang w:bidi="ru-RU"/>
              </w:rPr>
              <w:t>1</w:t>
            </w:r>
          </w:p>
        </w:tc>
        <w:tc>
          <w:tcPr>
            <w:tcW w:w="817" w:type="pct"/>
            <w:tcBorders>
              <w:top w:val="nil"/>
              <w:left w:val="nil"/>
              <w:bottom w:val="single" w:sz="4" w:space="0" w:color="auto"/>
              <w:right w:val="single" w:sz="4" w:space="0" w:color="auto"/>
            </w:tcBorders>
            <w:shd w:val="clear" w:color="auto" w:fill="auto"/>
            <w:vAlign w:val="center"/>
            <w:hideMark/>
          </w:tcPr>
          <w:p w:rsidR="003256EB" w:rsidRPr="007B4B0B" w:rsidRDefault="003256EB" w:rsidP="003256EB">
            <w:pPr>
              <w:widowControl w:val="0"/>
              <w:autoSpaceDE w:val="0"/>
              <w:autoSpaceDN w:val="0"/>
              <w:jc w:val="center"/>
              <w:rPr>
                <w:color w:val="000000"/>
                <w:sz w:val="16"/>
                <w:szCs w:val="16"/>
                <w:lang w:bidi="ru-RU"/>
              </w:rPr>
            </w:pPr>
            <w:r w:rsidRPr="007B4B0B">
              <w:rPr>
                <w:color w:val="000000"/>
                <w:sz w:val="16"/>
                <w:szCs w:val="16"/>
                <w:lang w:bidi="ru-RU"/>
              </w:rPr>
              <w:t>2</w:t>
            </w:r>
          </w:p>
        </w:tc>
        <w:tc>
          <w:tcPr>
            <w:tcW w:w="948" w:type="pct"/>
            <w:tcBorders>
              <w:top w:val="nil"/>
              <w:left w:val="nil"/>
              <w:bottom w:val="single" w:sz="4" w:space="0" w:color="auto"/>
              <w:right w:val="single" w:sz="4" w:space="0" w:color="auto"/>
            </w:tcBorders>
            <w:shd w:val="clear" w:color="auto" w:fill="auto"/>
            <w:vAlign w:val="center"/>
            <w:hideMark/>
          </w:tcPr>
          <w:p w:rsidR="003256EB" w:rsidRPr="007B4B0B" w:rsidRDefault="003256EB" w:rsidP="003256EB">
            <w:pPr>
              <w:widowControl w:val="0"/>
              <w:autoSpaceDE w:val="0"/>
              <w:autoSpaceDN w:val="0"/>
              <w:jc w:val="center"/>
              <w:rPr>
                <w:color w:val="000000"/>
                <w:sz w:val="16"/>
                <w:szCs w:val="16"/>
                <w:lang w:bidi="ru-RU"/>
              </w:rPr>
            </w:pPr>
            <w:r w:rsidRPr="007B4B0B">
              <w:rPr>
                <w:color w:val="000000"/>
                <w:sz w:val="16"/>
                <w:szCs w:val="16"/>
                <w:lang w:bidi="ru-RU"/>
              </w:rPr>
              <w:t>3</w:t>
            </w:r>
          </w:p>
        </w:tc>
        <w:tc>
          <w:tcPr>
            <w:tcW w:w="757" w:type="pct"/>
            <w:tcBorders>
              <w:top w:val="nil"/>
              <w:left w:val="nil"/>
              <w:bottom w:val="single" w:sz="4" w:space="0" w:color="auto"/>
              <w:right w:val="single" w:sz="4" w:space="0" w:color="auto"/>
            </w:tcBorders>
            <w:shd w:val="clear" w:color="auto" w:fill="auto"/>
            <w:vAlign w:val="center"/>
            <w:hideMark/>
          </w:tcPr>
          <w:p w:rsidR="003256EB" w:rsidRPr="007B4B0B" w:rsidRDefault="003256EB" w:rsidP="003256EB">
            <w:pPr>
              <w:widowControl w:val="0"/>
              <w:autoSpaceDE w:val="0"/>
              <w:autoSpaceDN w:val="0"/>
              <w:jc w:val="center"/>
              <w:rPr>
                <w:color w:val="000000"/>
                <w:sz w:val="16"/>
                <w:szCs w:val="16"/>
                <w:lang w:bidi="ru-RU"/>
              </w:rPr>
            </w:pPr>
            <w:r w:rsidRPr="007B4B0B">
              <w:rPr>
                <w:color w:val="000000"/>
                <w:sz w:val="16"/>
                <w:szCs w:val="16"/>
                <w:lang w:bidi="ru-RU"/>
              </w:rPr>
              <w:t>4</w:t>
            </w:r>
          </w:p>
        </w:tc>
        <w:tc>
          <w:tcPr>
            <w:tcW w:w="763" w:type="pct"/>
            <w:tcBorders>
              <w:top w:val="nil"/>
              <w:left w:val="nil"/>
              <w:bottom w:val="single" w:sz="4" w:space="0" w:color="auto"/>
              <w:right w:val="single" w:sz="4" w:space="0" w:color="auto"/>
            </w:tcBorders>
            <w:shd w:val="clear" w:color="auto" w:fill="auto"/>
            <w:vAlign w:val="center"/>
            <w:hideMark/>
          </w:tcPr>
          <w:p w:rsidR="003256EB" w:rsidRPr="007B4B0B" w:rsidRDefault="003256EB" w:rsidP="003256EB">
            <w:pPr>
              <w:widowControl w:val="0"/>
              <w:autoSpaceDE w:val="0"/>
              <w:autoSpaceDN w:val="0"/>
              <w:jc w:val="center"/>
              <w:rPr>
                <w:color w:val="000000"/>
                <w:sz w:val="16"/>
                <w:szCs w:val="16"/>
                <w:lang w:bidi="ru-RU"/>
              </w:rPr>
            </w:pPr>
            <w:r w:rsidRPr="007B4B0B">
              <w:rPr>
                <w:color w:val="000000"/>
                <w:sz w:val="16"/>
                <w:szCs w:val="16"/>
                <w:lang w:bidi="ru-RU"/>
              </w:rPr>
              <w:t>5</w:t>
            </w:r>
          </w:p>
        </w:tc>
        <w:tc>
          <w:tcPr>
            <w:tcW w:w="767" w:type="pct"/>
            <w:tcBorders>
              <w:top w:val="nil"/>
              <w:left w:val="nil"/>
              <w:bottom w:val="single" w:sz="4" w:space="0" w:color="auto"/>
              <w:right w:val="single" w:sz="4" w:space="0" w:color="auto"/>
            </w:tcBorders>
            <w:shd w:val="clear" w:color="auto" w:fill="auto"/>
            <w:vAlign w:val="center"/>
            <w:hideMark/>
          </w:tcPr>
          <w:p w:rsidR="003256EB" w:rsidRPr="007B4B0B" w:rsidRDefault="003256EB" w:rsidP="003256EB">
            <w:pPr>
              <w:widowControl w:val="0"/>
              <w:autoSpaceDE w:val="0"/>
              <w:autoSpaceDN w:val="0"/>
              <w:jc w:val="center"/>
              <w:rPr>
                <w:color w:val="000000"/>
                <w:sz w:val="16"/>
                <w:szCs w:val="16"/>
                <w:lang w:bidi="ru-RU"/>
              </w:rPr>
            </w:pPr>
            <w:r w:rsidRPr="007B4B0B">
              <w:rPr>
                <w:color w:val="000000"/>
                <w:sz w:val="16"/>
                <w:szCs w:val="16"/>
                <w:lang w:bidi="ru-RU"/>
              </w:rPr>
              <w:t>6</w:t>
            </w:r>
          </w:p>
        </w:tc>
        <w:tc>
          <w:tcPr>
            <w:tcW w:w="691" w:type="pct"/>
            <w:tcBorders>
              <w:top w:val="nil"/>
              <w:left w:val="nil"/>
              <w:bottom w:val="single" w:sz="4" w:space="0" w:color="auto"/>
              <w:right w:val="single" w:sz="4" w:space="0" w:color="auto"/>
            </w:tcBorders>
            <w:shd w:val="clear" w:color="auto" w:fill="auto"/>
            <w:vAlign w:val="center"/>
            <w:hideMark/>
          </w:tcPr>
          <w:p w:rsidR="003256EB" w:rsidRPr="007B4B0B" w:rsidRDefault="003256EB" w:rsidP="003256EB">
            <w:pPr>
              <w:widowControl w:val="0"/>
              <w:autoSpaceDE w:val="0"/>
              <w:autoSpaceDN w:val="0"/>
              <w:jc w:val="center"/>
              <w:rPr>
                <w:color w:val="000000"/>
                <w:sz w:val="16"/>
                <w:szCs w:val="16"/>
                <w:lang w:bidi="ru-RU"/>
              </w:rPr>
            </w:pPr>
            <w:r w:rsidRPr="007B4B0B">
              <w:rPr>
                <w:color w:val="000000"/>
                <w:sz w:val="16"/>
                <w:szCs w:val="16"/>
                <w:lang w:bidi="ru-RU"/>
              </w:rPr>
              <w:t>7</w:t>
            </w:r>
          </w:p>
        </w:tc>
      </w:tr>
      <w:tr w:rsidR="003256EB" w:rsidRPr="007B4B0B" w:rsidTr="003256EB">
        <w:trPr>
          <w:trHeight w:val="66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3256EB" w:rsidRPr="007B4B0B" w:rsidRDefault="003256EB" w:rsidP="003256EB">
            <w:pPr>
              <w:widowControl w:val="0"/>
              <w:autoSpaceDE w:val="0"/>
              <w:autoSpaceDN w:val="0"/>
              <w:jc w:val="center"/>
              <w:rPr>
                <w:b/>
                <w:bCs/>
                <w:color w:val="000000"/>
                <w:sz w:val="22"/>
                <w:szCs w:val="22"/>
                <w:lang w:bidi="ru-RU"/>
              </w:rPr>
            </w:pPr>
            <w:r w:rsidRPr="007B4B0B">
              <w:rPr>
                <w:b/>
                <w:bCs/>
                <w:color w:val="000000"/>
                <w:sz w:val="22"/>
                <w:szCs w:val="22"/>
                <w:lang w:bidi="ru-RU"/>
              </w:rPr>
              <w:t xml:space="preserve"> Автомобильная дорога ________________км ___+___ - км ___+___ (______________________________)</w:t>
            </w:r>
            <w:r w:rsidRPr="007B4B0B">
              <w:rPr>
                <w:b/>
                <w:bCs/>
                <w:color w:val="000000"/>
                <w:sz w:val="22"/>
                <w:szCs w:val="22"/>
                <w:lang w:bidi="ru-RU"/>
              </w:rPr>
              <w:br/>
              <w:t xml:space="preserve">                    </w:t>
            </w:r>
            <w:r w:rsidRPr="007B4B0B">
              <w:rPr>
                <w:color w:val="000000"/>
                <w:sz w:val="22"/>
                <w:szCs w:val="22"/>
                <w:lang w:bidi="ru-RU"/>
              </w:rPr>
              <w:t xml:space="preserve">                                                                                           </w:t>
            </w:r>
            <w:r w:rsidRPr="007B4B0B">
              <w:rPr>
                <w:color w:val="000000"/>
                <w:sz w:val="18"/>
                <w:szCs w:val="22"/>
                <w:lang w:bidi="ru-RU"/>
              </w:rPr>
              <w:t>(указывается наименование Подрядчика)</w:t>
            </w:r>
          </w:p>
        </w:tc>
      </w:tr>
      <w:tr w:rsidR="003256EB" w:rsidRPr="007B4B0B" w:rsidTr="003256EB">
        <w:trPr>
          <w:trHeight w:val="315"/>
        </w:trPr>
        <w:tc>
          <w:tcPr>
            <w:tcW w:w="257" w:type="pct"/>
            <w:tcBorders>
              <w:top w:val="nil"/>
              <w:left w:val="single" w:sz="4" w:space="0" w:color="auto"/>
              <w:bottom w:val="single" w:sz="4" w:space="0" w:color="auto"/>
              <w:right w:val="single" w:sz="4" w:space="0" w:color="auto"/>
            </w:tcBorders>
            <w:shd w:val="clear" w:color="auto" w:fill="auto"/>
            <w:vAlign w:val="center"/>
            <w:hideMark/>
          </w:tcPr>
          <w:p w:rsidR="003256EB" w:rsidRPr="007B4B0B" w:rsidRDefault="003256EB" w:rsidP="003256EB">
            <w:pPr>
              <w:widowControl w:val="0"/>
              <w:autoSpaceDE w:val="0"/>
              <w:autoSpaceDN w:val="0"/>
              <w:jc w:val="center"/>
              <w:rPr>
                <w:color w:val="000000"/>
                <w:sz w:val="22"/>
                <w:szCs w:val="22"/>
                <w:lang w:bidi="ru-RU"/>
              </w:rPr>
            </w:pPr>
          </w:p>
        </w:tc>
        <w:tc>
          <w:tcPr>
            <w:tcW w:w="817" w:type="pct"/>
            <w:tcBorders>
              <w:top w:val="nil"/>
              <w:left w:val="nil"/>
              <w:bottom w:val="single" w:sz="4" w:space="0" w:color="auto"/>
              <w:right w:val="single" w:sz="4" w:space="0" w:color="auto"/>
            </w:tcBorders>
            <w:shd w:val="clear" w:color="auto" w:fill="auto"/>
            <w:vAlign w:val="center"/>
            <w:hideMark/>
          </w:tcPr>
          <w:p w:rsidR="003256EB" w:rsidRPr="007B4B0B" w:rsidRDefault="003256EB" w:rsidP="003256EB">
            <w:pPr>
              <w:widowControl w:val="0"/>
              <w:autoSpaceDE w:val="0"/>
              <w:autoSpaceDN w:val="0"/>
              <w:rPr>
                <w:color w:val="000000"/>
                <w:sz w:val="22"/>
                <w:szCs w:val="22"/>
                <w:lang w:bidi="ru-RU"/>
              </w:rPr>
            </w:pPr>
            <w:r w:rsidRPr="007B4B0B">
              <w:rPr>
                <w:color w:val="000000"/>
                <w:sz w:val="22"/>
                <w:szCs w:val="22"/>
                <w:lang w:bidi="ru-RU"/>
              </w:rPr>
              <w:t> </w:t>
            </w:r>
          </w:p>
        </w:tc>
        <w:tc>
          <w:tcPr>
            <w:tcW w:w="948" w:type="pct"/>
            <w:tcBorders>
              <w:top w:val="nil"/>
              <w:left w:val="nil"/>
              <w:bottom w:val="single" w:sz="4" w:space="0" w:color="auto"/>
              <w:right w:val="single" w:sz="4" w:space="0" w:color="auto"/>
            </w:tcBorders>
            <w:shd w:val="clear" w:color="auto" w:fill="auto"/>
            <w:vAlign w:val="center"/>
            <w:hideMark/>
          </w:tcPr>
          <w:p w:rsidR="003256EB" w:rsidRPr="007B4B0B" w:rsidRDefault="003256EB" w:rsidP="003256EB">
            <w:pPr>
              <w:widowControl w:val="0"/>
              <w:autoSpaceDE w:val="0"/>
              <w:autoSpaceDN w:val="0"/>
              <w:jc w:val="center"/>
              <w:rPr>
                <w:color w:val="000000"/>
                <w:sz w:val="22"/>
                <w:szCs w:val="22"/>
                <w:lang w:bidi="ru-RU"/>
              </w:rPr>
            </w:pPr>
            <w:r w:rsidRPr="007B4B0B">
              <w:rPr>
                <w:color w:val="000000"/>
                <w:sz w:val="22"/>
                <w:szCs w:val="22"/>
                <w:lang w:bidi="ru-RU"/>
              </w:rPr>
              <w:t> </w:t>
            </w:r>
          </w:p>
        </w:tc>
        <w:tc>
          <w:tcPr>
            <w:tcW w:w="757" w:type="pct"/>
            <w:tcBorders>
              <w:top w:val="nil"/>
              <w:left w:val="nil"/>
              <w:bottom w:val="single" w:sz="4" w:space="0" w:color="auto"/>
              <w:right w:val="single" w:sz="4" w:space="0" w:color="auto"/>
            </w:tcBorders>
            <w:shd w:val="clear" w:color="auto" w:fill="auto"/>
            <w:vAlign w:val="center"/>
            <w:hideMark/>
          </w:tcPr>
          <w:p w:rsidR="003256EB" w:rsidRPr="007B4B0B" w:rsidRDefault="003256EB" w:rsidP="003256EB">
            <w:pPr>
              <w:widowControl w:val="0"/>
              <w:autoSpaceDE w:val="0"/>
              <w:autoSpaceDN w:val="0"/>
              <w:rPr>
                <w:color w:val="000000"/>
                <w:sz w:val="22"/>
                <w:szCs w:val="22"/>
                <w:lang w:bidi="ru-RU"/>
              </w:rPr>
            </w:pPr>
            <w:r w:rsidRPr="007B4B0B">
              <w:rPr>
                <w:color w:val="000000"/>
                <w:sz w:val="22"/>
                <w:szCs w:val="22"/>
                <w:lang w:bidi="ru-RU"/>
              </w:rPr>
              <w:t> </w:t>
            </w:r>
          </w:p>
        </w:tc>
        <w:tc>
          <w:tcPr>
            <w:tcW w:w="763" w:type="pct"/>
            <w:tcBorders>
              <w:top w:val="nil"/>
              <w:left w:val="nil"/>
              <w:bottom w:val="single" w:sz="4" w:space="0" w:color="auto"/>
              <w:right w:val="single" w:sz="4" w:space="0" w:color="auto"/>
            </w:tcBorders>
            <w:shd w:val="clear" w:color="000000" w:fill="FFFFFF"/>
            <w:vAlign w:val="center"/>
            <w:hideMark/>
          </w:tcPr>
          <w:p w:rsidR="003256EB" w:rsidRPr="007B4B0B" w:rsidRDefault="003256EB" w:rsidP="003256EB">
            <w:pPr>
              <w:widowControl w:val="0"/>
              <w:autoSpaceDE w:val="0"/>
              <w:autoSpaceDN w:val="0"/>
              <w:jc w:val="center"/>
              <w:rPr>
                <w:color w:val="000000"/>
                <w:sz w:val="22"/>
                <w:szCs w:val="22"/>
                <w:lang w:bidi="ru-RU"/>
              </w:rPr>
            </w:pPr>
            <w:r w:rsidRPr="007B4B0B">
              <w:rPr>
                <w:color w:val="000000"/>
                <w:sz w:val="22"/>
                <w:szCs w:val="22"/>
                <w:lang w:bidi="ru-RU"/>
              </w:rPr>
              <w:t> </w:t>
            </w:r>
          </w:p>
        </w:tc>
        <w:tc>
          <w:tcPr>
            <w:tcW w:w="767" w:type="pct"/>
            <w:tcBorders>
              <w:top w:val="nil"/>
              <w:left w:val="nil"/>
              <w:bottom w:val="single" w:sz="4" w:space="0" w:color="auto"/>
              <w:right w:val="single" w:sz="4" w:space="0" w:color="auto"/>
            </w:tcBorders>
            <w:shd w:val="clear" w:color="auto" w:fill="auto"/>
            <w:vAlign w:val="center"/>
            <w:hideMark/>
          </w:tcPr>
          <w:p w:rsidR="003256EB" w:rsidRPr="007B4B0B" w:rsidRDefault="003256EB" w:rsidP="003256EB">
            <w:pPr>
              <w:widowControl w:val="0"/>
              <w:autoSpaceDE w:val="0"/>
              <w:autoSpaceDN w:val="0"/>
              <w:jc w:val="center"/>
              <w:rPr>
                <w:color w:val="000000"/>
                <w:sz w:val="22"/>
                <w:szCs w:val="22"/>
                <w:lang w:bidi="ru-RU"/>
              </w:rPr>
            </w:pPr>
            <w:r w:rsidRPr="007B4B0B">
              <w:rPr>
                <w:color w:val="000000"/>
                <w:sz w:val="22"/>
                <w:szCs w:val="22"/>
                <w:lang w:bidi="ru-RU"/>
              </w:rPr>
              <w:t> </w:t>
            </w:r>
          </w:p>
        </w:tc>
        <w:tc>
          <w:tcPr>
            <w:tcW w:w="691" w:type="pct"/>
            <w:tcBorders>
              <w:top w:val="nil"/>
              <w:left w:val="nil"/>
              <w:bottom w:val="single" w:sz="4" w:space="0" w:color="auto"/>
              <w:right w:val="single" w:sz="4" w:space="0" w:color="auto"/>
            </w:tcBorders>
            <w:shd w:val="clear" w:color="000000" w:fill="FFFFFF"/>
            <w:vAlign w:val="center"/>
            <w:hideMark/>
          </w:tcPr>
          <w:p w:rsidR="003256EB" w:rsidRPr="007B4B0B" w:rsidRDefault="003256EB" w:rsidP="003256EB">
            <w:pPr>
              <w:widowControl w:val="0"/>
              <w:autoSpaceDE w:val="0"/>
              <w:autoSpaceDN w:val="0"/>
              <w:jc w:val="center"/>
              <w:rPr>
                <w:color w:val="000000"/>
                <w:sz w:val="22"/>
                <w:szCs w:val="22"/>
                <w:lang w:bidi="ru-RU"/>
              </w:rPr>
            </w:pPr>
            <w:r w:rsidRPr="007B4B0B">
              <w:rPr>
                <w:color w:val="000000"/>
                <w:sz w:val="22"/>
                <w:szCs w:val="22"/>
                <w:lang w:bidi="ru-RU"/>
              </w:rPr>
              <w:t> </w:t>
            </w:r>
          </w:p>
        </w:tc>
      </w:tr>
    </w:tbl>
    <w:p w:rsidR="003256EB" w:rsidRPr="007B4B0B" w:rsidRDefault="003256EB" w:rsidP="003256EB">
      <w:pPr>
        <w:widowControl w:val="0"/>
        <w:autoSpaceDE w:val="0"/>
        <w:autoSpaceDN w:val="0"/>
        <w:rPr>
          <w:b/>
          <w:noProof/>
          <w:lang w:bidi="ru-RU"/>
        </w:rPr>
      </w:pPr>
      <w:r w:rsidRPr="007B4B0B">
        <w:rPr>
          <w:sz w:val="22"/>
          <w:szCs w:val="22"/>
          <w:lang w:bidi="ru-RU"/>
        </w:rPr>
        <w:t xml:space="preserve">Примечание: ** - предоставляется </w:t>
      </w:r>
      <w:r w:rsidRPr="007B4B0B">
        <w:rPr>
          <w:b/>
          <w:bCs/>
          <w:sz w:val="22"/>
          <w:szCs w:val="22"/>
          <w:lang w:bidi="ru-RU"/>
        </w:rPr>
        <w:t>еженедельно.</w:t>
      </w:r>
    </w:p>
    <w:p w:rsidR="003256EB" w:rsidRPr="007B4B0B" w:rsidRDefault="003256EB" w:rsidP="003256EB">
      <w:pPr>
        <w:widowControl w:val="0"/>
        <w:tabs>
          <w:tab w:val="left" w:pos="1418"/>
        </w:tabs>
        <w:autoSpaceDE w:val="0"/>
        <w:autoSpaceDN w:val="0"/>
        <w:rPr>
          <w:sz w:val="22"/>
          <w:szCs w:val="22"/>
          <w:lang w:bidi="ru-RU"/>
        </w:rPr>
      </w:pPr>
      <w:r w:rsidRPr="007B4B0B">
        <w:rPr>
          <w:b/>
          <w:bCs/>
          <w:lang w:bidi="ru-RU"/>
        </w:rPr>
        <w:t>Оперативный дежурный                              ____________________________/</w:t>
      </w:r>
      <w:r w:rsidRPr="007B4B0B">
        <w:rPr>
          <w:sz w:val="22"/>
          <w:szCs w:val="22"/>
          <w:lang w:bidi="ru-RU"/>
        </w:rPr>
        <w:t>расшифровка/</w:t>
      </w:r>
    </w:p>
    <w:p w:rsidR="003256EB" w:rsidRPr="007B4B0B" w:rsidRDefault="003256EB" w:rsidP="003256EB">
      <w:pPr>
        <w:widowControl w:val="0"/>
        <w:tabs>
          <w:tab w:val="left" w:pos="1418"/>
        </w:tabs>
        <w:autoSpaceDE w:val="0"/>
        <w:autoSpaceDN w:val="0"/>
        <w:rPr>
          <w:sz w:val="22"/>
          <w:szCs w:val="22"/>
          <w:lang w:bidi="ru-RU"/>
        </w:rPr>
      </w:pPr>
    </w:p>
    <w:p w:rsidR="003256EB" w:rsidRPr="007B4B0B" w:rsidRDefault="003256EB" w:rsidP="003256EB">
      <w:pPr>
        <w:widowControl w:val="0"/>
        <w:tabs>
          <w:tab w:val="left" w:pos="1418"/>
        </w:tabs>
        <w:autoSpaceDE w:val="0"/>
        <w:autoSpaceDN w:val="0"/>
        <w:jc w:val="right"/>
        <w:rPr>
          <w:b/>
          <w:noProof/>
          <w:lang w:bidi="ru-RU"/>
        </w:rPr>
      </w:pPr>
      <w:r w:rsidRPr="007B4B0B">
        <w:rPr>
          <w:sz w:val="20"/>
          <w:szCs w:val="20"/>
          <w:lang w:bidi="ru-RU"/>
        </w:rPr>
        <w:br w:type="page"/>
      </w:r>
      <w:r w:rsidRPr="007B4B0B">
        <w:rPr>
          <w:b/>
          <w:noProof/>
          <w:lang w:bidi="ru-RU"/>
        </w:rPr>
        <w:lastRenderedPageBreak/>
        <w:t>Ф.3.</w:t>
      </w:r>
    </w:p>
    <w:tbl>
      <w:tblPr>
        <w:tblW w:w="5000" w:type="pct"/>
        <w:tblLayout w:type="fixed"/>
        <w:tblLook w:val="04A0" w:firstRow="1" w:lastRow="0" w:firstColumn="1" w:lastColumn="0" w:noHBand="0" w:noVBand="1"/>
      </w:tblPr>
      <w:tblGrid>
        <w:gridCol w:w="482"/>
        <w:gridCol w:w="1150"/>
        <w:gridCol w:w="1041"/>
        <w:gridCol w:w="884"/>
        <w:gridCol w:w="962"/>
        <w:gridCol w:w="1097"/>
        <w:gridCol w:w="1650"/>
        <w:gridCol w:w="1516"/>
        <w:gridCol w:w="913"/>
      </w:tblGrid>
      <w:tr w:rsidR="003256EB" w:rsidRPr="007B4B0B" w:rsidTr="003256EB">
        <w:trPr>
          <w:trHeight w:val="450"/>
        </w:trPr>
        <w:tc>
          <w:tcPr>
            <w:tcW w:w="5000" w:type="pct"/>
            <w:gridSpan w:val="9"/>
            <w:tcBorders>
              <w:top w:val="nil"/>
              <w:left w:val="nil"/>
              <w:bottom w:val="nil"/>
              <w:right w:val="nil"/>
            </w:tcBorders>
            <w:shd w:val="clear" w:color="auto" w:fill="auto"/>
            <w:noWrap/>
            <w:vAlign w:val="center"/>
            <w:hideMark/>
          </w:tcPr>
          <w:p w:rsidR="003256EB" w:rsidRPr="007B4B0B" w:rsidRDefault="003256EB" w:rsidP="003256EB">
            <w:pPr>
              <w:widowControl w:val="0"/>
              <w:autoSpaceDE w:val="0"/>
              <w:autoSpaceDN w:val="0"/>
              <w:jc w:val="center"/>
              <w:rPr>
                <w:b/>
                <w:bCs/>
                <w:color w:val="000000"/>
                <w:sz w:val="22"/>
                <w:szCs w:val="22"/>
                <w:lang w:bidi="ru-RU"/>
              </w:rPr>
            </w:pPr>
            <w:r w:rsidRPr="007B4B0B">
              <w:rPr>
                <w:b/>
                <w:bCs/>
                <w:color w:val="000000"/>
                <w:sz w:val="22"/>
                <w:szCs w:val="22"/>
                <w:lang w:bidi="ru-RU"/>
              </w:rPr>
              <w:t>Доклад*** об уборке туалетов на Объекте</w:t>
            </w:r>
          </w:p>
        </w:tc>
      </w:tr>
      <w:tr w:rsidR="003256EB" w:rsidRPr="007B4B0B" w:rsidTr="003256EB">
        <w:trPr>
          <w:trHeight w:val="315"/>
        </w:trPr>
        <w:tc>
          <w:tcPr>
            <w:tcW w:w="5000" w:type="pct"/>
            <w:gridSpan w:val="9"/>
            <w:tcBorders>
              <w:top w:val="nil"/>
              <w:left w:val="nil"/>
              <w:bottom w:val="single" w:sz="4" w:space="0" w:color="auto"/>
              <w:right w:val="nil"/>
            </w:tcBorders>
            <w:shd w:val="clear" w:color="auto" w:fill="auto"/>
            <w:noWrap/>
            <w:vAlign w:val="center"/>
            <w:hideMark/>
          </w:tcPr>
          <w:p w:rsidR="003256EB" w:rsidRPr="007B4B0B" w:rsidRDefault="003256EB" w:rsidP="003256EB">
            <w:pPr>
              <w:widowControl w:val="0"/>
              <w:autoSpaceDE w:val="0"/>
              <w:autoSpaceDN w:val="0"/>
              <w:jc w:val="center"/>
              <w:rPr>
                <w:b/>
                <w:bCs/>
                <w:color w:val="000000"/>
                <w:sz w:val="22"/>
                <w:szCs w:val="22"/>
                <w:u w:val="single"/>
                <w:lang w:bidi="ru-RU"/>
              </w:rPr>
            </w:pPr>
            <w:r w:rsidRPr="007B4B0B">
              <w:rPr>
                <w:b/>
                <w:bCs/>
                <w:color w:val="000000"/>
                <w:sz w:val="22"/>
                <w:szCs w:val="22"/>
                <w:u w:val="single"/>
                <w:lang w:bidi="ru-RU"/>
              </w:rPr>
              <w:t>по состоянию на "__" _________ 20__ г.</w:t>
            </w:r>
          </w:p>
        </w:tc>
      </w:tr>
      <w:tr w:rsidR="003256EB" w:rsidRPr="007B4B0B" w:rsidTr="003256EB">
        <w:trPr>
          <w:trHeight w:val="720"/>
        </w:trPr>
        <w:tc>
          <w:tcPr>
            <w:tcW w:w="248" w:type="pct"/>
            <w:vMerge w:val="restart"/>
            <w:tcBorders>
              <w:top w:val="nil"/>
              <w:left w:val="single" w:sz="4" w:space="0" w:color="auto"/>
              <w:bottom w:val="single" w:sz="4" w:space="0" w:color="000000"/>
              <w:right w:val="single" w:sz="4" w:space="0" w:color="auto"/>
            </w:tcBorders>
            <w:shd w:val="clear" w:color="auto" w:fill="auto"/>
            <w:vAlign w:val="center"/>
            <w:hideMark/>
          </w:tcPr>
          <w:p w:rsidR="003256EB" w:rsidRPr="007B4B0B" w:rsidRDefault="003256EB" w:rsidP="003256EB">
            <w:pPr>
              <w:widowControl w:val="0"/>
              <w:autoSpaceDE w:val="0"/>
              <w:autoSpaceDN w:val="0"/>
              <w:jc w:val="center"/>
              <w:rPr>
                <w:color w:val="000000"/>
                <w:sz w:val="22"/>
                <w:szCs w:val="22"/>
                <w:lang w:bidi="ru-RU"/>
              </w:rPr>
            </w:pPr>
            <w:r w:rsidRPr="007B4B0B">
              <w:rPr>
                <w:color w:val="000000"/>
                <w:sz w:val="22"/>
                <w:szCs w:val="22"/>
                <w:lang w:bidi="ru-RU"/>
              </w:rPr>
              <w:t>№ п/п</w:t>
            </w:r>
          </w:p>
        </w:tc>
        <w:tc>
          <w:tcPr>
            <w:tcW w:w="593" w:type="pct"/>
            <w:vMerge w:val="restart"/>
            <w:tcBorders>
              <w:top w:val="nil"/>
              <w:left w:val="single" w:sz="4" w:space="0" w:color="auto"/>
              <w:bottom w:val="single" w:sz="4" w:space="0" w:color="000000"/>
              <w:right w:val="single" w:sz="4" w:space="0" w:color="auto"/>
            </w:tcBorders>
            <w:shd w:val="clear" w:color="auto" w:fill="auto"/>
            <w:vAlign w:val="center"/>
            <w:hideMark/>
          </w:tcPr>
          <w:p w:rsidR="003256EB" w:rsidRPr="007B4B0B" w:rsidRDefault="003256EB" w:rsidP="003256EB">
            <w:pPr>
              <w:widowControl w:val="0"/>
              <w:autoSpaceDE w:val="0"/>
              <w:autoSpaceDN w:val="0"/>
              <w:jc w:val="center"/>
              <w:rPr>
                <w:color w:val="000000"/>
                <w:sz w:val="22"/>
                <w:szCs w:val="22"/>
                <w:lang w:bidi="ru-RU"/>
              </w:rPr>
            </w:pPr>
            <w:r w:rsidRPr="007B4B0B">
              <w:rPr>
                <w:color w:val="000000"/>
                <w:sz w:val="22"/>
                <w:szCs w:val="22"/>
                <w:lang w:bidi="ru-RU"/>
              </w:rPr>
              <w:t>Количество туалетов</w:t>
            </w:r>
          </w:p>
        </w:tc>
        <w:tc>
          <w:tcPr>
            <w:tcW w:w="537" w:type="pct"/>
            <w:vMerge w:val="restart"/>
            <w:tcBorders>
              <w:top w:val="nil"/>
              <w:left w:val="single" w:sz="4" w:space="0" w:color="auto"/>
              <w:bottom w:val="single" w:sz="4" w:space="0" w:color="000000"/>
              <w:right w:val="single" w:sz="4" w:space="0" w:color="auto"/>
            </w:tcBorders>
            <w:shd w:val="clear" w:color="auto" w:fill="auto"/>
            <w:vAlign w:val="center"/>
            <w:hideMark/>
          </w:tcPr>
          <w:p w:rsidR="003256EB" w:rsidRPr="007B4B0B" w:rsidRDefault="003256EB" w:rsidP="003256EB">
            <w:pPr>
              <w:widowControl w:val="0"/>
              <w:autoSpaceDE w:val="0"/>
              <w:autoSpaceDN w:val="0"/>
              <w:jc w:val="center"/>
              <w:rPr>
                <w:color w:val="000000"/>
                <w:sz w:val="22"/>
                <w:szCs w:val="22"/>
                <w:lang w:bidi="ru-RU"/>
              </w:rPr>
            </w:pPr>
            <w:r w:rsidRPr="007B4B0B">
              <w:rPr>
                <w:color w:val="000000"/>
                <w:sz w:val="22"/>
                <w:szCs w:val="22"/>
                <w:lang w:bidi="ru-RU"/>
              </w:rPr>
              <w:t>Всего проверено</w:t>
            </w:r>
          </w:p>
        </w:tc>
        <w:tc>
          <w:tcPr>
            <w:tcW w:w="1517" w:type="pct"/>
            <w:gridSpan w:val="3"/>
            <w:tcBorders>
              <w:top w:val="single" w:sz="4" w:space="0" w:color="auto"/>
              <w:left w:val="nil"/>
              <w:bottom w:val="single" w:sz="4" w:space="0" w:color="auto"/>
              <w:right w:val="single" w:sz="4" w:space="0" w:color="auto"/>
            </w:tcBorders>
            <w:shd w:val="clear" w:color="auto" w:fill="auto"/>
            <w:vAlign w:val="center"/>
            <w:hideMark/>
          </w:tcPr>
          <w:p w:rsidR="003256EB" w:rsidRPr="007B4B0B" w:rsidRDefault="003256EB" w:rsidP="003256EB">
            <w:pPr>
              <w:widowControl w:val="0"/>
              <w:autoSpaceDE w:val="0"/>
              <w:autoSpaceDN w:val="0"/>
              <w:jc w:val="center"/>
              <w:rPr>
                <w:color w:val="000000"/>
                <w:sz w:val="22"/>
                <w:szCs w:val="22"/>
                <w:lang w:bidi="ru-RU"/>
              </w:rPr>
            </w:pPr>
            <w:r w:rsidRPr="007B4B0B">
              <w:rPr>
                <w:color w:val="000000"/>
                <w:sz w:val="22"/>
                <w:szCs w:val="22"/>
                <w:lang w:bidi="ru-RU"/>
              </w:rPr>
              <w:t>Выявлено нарушений</w:t>
            </w:r>
          </w:p>
        </w:tc>
        <w:tc>
          <w:tcPr>
            <w:tcW w:w="851" w:type="pct"/>
            <w:vMerge w:val="restart"/>
            <w:tcBorders>
              <w:top w:val="nil"/>
              <w:left w:val="single" w:sz="4" w:space="0" w:color="auto"/>
              <w:bottom w:val="single" w:sz="4" w:space="0" w:color="auto"/>
              <w:right w:val="single" w:sz="4" w:space="0" w:color="auto"/>
            </w:tcBorders>
            <w:shd w:val="clear" w:color="auto" w:fill="auto"/>
            <w:vAlign w:val="center"/>
            <w:hideMark/>
          </w:tcPr>
          <w:p w:rsidR="003256EB" w:rsidRPr="007B4B0B" w:rsidRDefault="003256EB" w:rsidP="003256EB">
            <w:pPr>
              <w:widowControl w:val="0"/>
              <w:autoSpaceDE w:val="0"/>
              <w:autoSpaceDN w:val="0"/>
              <w:jc w:val="center"/>
              <w:rPr>
                <w:color w:val="000000"/>
                <w:sz w:val="22"/>
                <w:szCs w:val="22"/>
                <w:lang w:bidi="ru-RU"/>
              </w:rPr>
            </w:pPr>
            <w:r w:rsidRPr="007B4B0B">
              <w:rPr>
                <w:color w:val="000000"/>
                <w:sz w:val="22"/>
                <w:szCs w:val="22"/>
                <w:lang w:bidi="ru-RU"/>
              </w:rPr>
              <w:t>Исполнение предписания, время и дата устранения выявленных нарушений</w:t>
            </w:r>
          </w:p>
        </w:tc>
        <w:tc>
          <w:tcPr>
            <w:tcW w:w="782" w:type="pct"/>
            <w:vMerge w:val="restart"/>
            <w:tcBorders>
              <w:top w:val="nil"/>
              <w:left w:val="single" w:sz="4" w:space="0" w:color="auto"/>
              <w:bottom w:val="single" w:sz="4" w:space="0" w:color="auto"/>
              <w:right w:val="single" w:sz="4" w:space="0" w:color="auto"/>
            </w:tcBorders>
            <w:shd w:val="clear" w:color="auto" w:fill="auto"/>
            <w:vAlign w:val="center"/>
            <w:hideMark/>
          </w:tcPr>
          <w:p w:rsidR="003256EB" w:rsidRPr="007B4B0B" w:rsidRDefault="003256EB" w:rsidP="003256EB">
            <w:pPr>
              <w:widowControl w:val="0"/>
              <w:autoSpaceDE w:val="0"/>
              <w:autoSpaceDN w:val="0"/>
              <w:jc w:val="center"/>
              <w:rPr>
                <w:color w:val="000000"/>
                <w:sz w:val="22"/>
                <w:szCs w:val="22"/>
                <w:lang w:bidi="ru-RU"/>
              </w:rPr>
            </w:pPr>
            <w:r w:rsidRPr="007B4B0B">
              <w:rPr>
                <w:color w:val="000000"/>
                <w:sz w:val="22"/>
                <w:szCs w:val="22"/>
                <w:lang w:bidi="ru-RU"/>
              </w:rPr>
              <w:t>Санкции за неисполнение предписания, выявленных нарушений</w:t>
            </w:r>
          </w:p>
        </w:tc>
        <w:tc>
          <w:tcPr>
            <w:tcW w:w="472" w:type="pct"/>
            <w:vMerge w:val="restart"/>
            <w:tcBorders>
              <w:top w:val="nil"/>
              <w:left w:val="single" w:sz="4" w:space="0" w:color="auto"/>
              <w:bottom w:val="single" w:sz="4" w:space="0" w:color="auto"/>
              <w:right w:val="single" w:sz="4" w:space="0" w:color="auto"/>
            </w:tcBorders>
            <w:shd w:val="clear" w:color="auto" w:fill="auto"/>
            <w:vAlign w:val="center"/>
            <w:hideMark/>
          </w:tcPr>
          <w:p w:rsidR="003256EB" w:rsidRPr="007B4B0B" w:rsidRDefault="003256EB" w:rsidP="003256EB">
            <w:pPr>
              <w:widowControl w:val="0"/>
              <w:autoSpaceDE w:val="0"/>
              <w:autoSpaceDN w:val="0"/>
              <w:jc w:val="center"/>
              <w:rPr>
                <w:color w:val="000000"/>
                <w:sz w:val="22"/>
                <w:szCs w:val="22"/>
                <w:lang w:bidi="ru-RU"/>
              </w:rPr>
            </w:pPr>
            <w:r w:rsidRPr="007B4B0B">
              <w:rPr>
                <w:color w:val="000000"/>
                <w:sz w:val="22"/>
                <w:szCs w:val="22"/>
                <w:lang w:bidi="ru-RU"/>
              </w:rPr>
              <w:t>Примечание</w:t>
            </w:r>
          </w:p>
        </w:tc>
      </w:tr>
      <w:tr w:rsidR="003256EB" w:rsidRPr="007B4B0B" w:rsidTr="003256EB">
        <w:trPr>
          <w:trHeight w:val="900"/>
        </w:trPr>
        <w:tc>
          <w:tcPr>
            <w:tcW w:w="248" w:type="pct"/>
            <w:vMerge/>
            <w:tcBorders>
              <w:top w:val="nil"/>
              <w:left w:val="single" w:sz="4" w:space="0" w:color="auto"/>
              <w:bottom w:val="single" w:sz="4" w:space="0" w:color="000000"/>
              <w:right w:val="single" w:sz="4" w:space="0" w:color="auto"/>
            </w:tcBorders>
            <w:vAlign w:val="center"/>
            <w:hideMark/>
          </w:tcPr>
          <w:p w:rsidR="003256EB" w:rsidRPr="007B4B0B" w:rsidRDefault="003256EB" w:rsidP="003256EB">
            <w:pPr>
              <w:widowControl w:val="0"/>
              <w:autoSpaceDE w:val="0"/>
              <w:autoSpaceDN w:val="0"/>
              <w:rPr>
                <w:color w:val="000000"/>
                <w:sz w:val="22"/>
                <w:szCs w:val="22"/>
                <w:lang w:bidi="ru-RU"/>
              </w:rPr>
            </w:pPr>
          </w:p>
        </w:tc>
        <w:tc>
          <w:tcPr>
            <w:tcW w:w="593" w:type="pct"/>
            <w:vMerge/>
            <w:tcBorders>
              <w:top w:val="nil"/>
              <w:left w:val="single" w:sz="4" w:space="0" w:color="auto"/>
              <w:bottom w:val="single" w:sz="4" w:space="0" w:color="000000"/>
              <w:right w:val="single" w:sz="4" w:space="0" w:color="auto"/>
            </w:tcBorders>
            <w:vAlign w:val="center"/>
            <w:hideMark/>
          </w:tcPr>
          <w:p w:rsidR="003256EB" w:rsidRPr="007B4B0B" w:rsidRDefault="003256EB" w:rsidP="003256EB">
            <w:pPr>
              <w:widowControl w:val="0"/>
              <w:autoSpaceDE w:val="0"/>
              <w:autoSpaceDN w:val="0"/>
              <w:rPr>
                <w:color w:val="000000"/>
                <w:sz w:val="22"/>
                <w:szCs w:val="22"/>
                <w:lang w:bidi="ru-RU"/>
              </w:rPr>
            </w:pPr>
          </w:p>
        </w:tc>
        <w:tc>
          <w:tcPr>
            <w:tcW w:w="537" w:type="pct"/>
            <w:vMerge/>
            <w:tcBorders>
              <w:top w:val="nil"/>
              <w:left w:val="single" w:sz="4" w:space="0" w:color="auto"/>
              <w:bottom w:val="single" w:sz="4" w:space="0" w:color="000000"/>
              <w:right w:val="single" w:sz="4" w:space="0" w:color="auto"/>
            </w:tcBorders>
            <w:vAlign w:val="center"/>
            <w:hideMark/>
          </w:tcPr>
          <w:p w:rsidR="003256EB" w:rsidRPr="007B4B0B" w:rsidRDefault="003256EB" w:rsidP="003256EB">
            <w:pPr>
              <w:widowControl w:val="0"/>
              <w:autoSpaceDE w:val="0"/>
              <w:autoSpaceDN w:val="0"/>
              <w:rPr>
                <w:color w:val="000000"/>
                <w:sz w:val="22"/>
                <w:szCs w:val="22"/>
                <w:lang w:bidi="ru-RU"/>
              </w:rPr>
            </w:pPr>
          </w:p>
        </w:tc>
        <w:tc>
          <w:tcPr>
            <w:tcW w:w="456" w:type="pct"/>
            <w:tcBorders>
              <w:top w:val="nil"/>
              <w:left w:val="nil"/>
              <w:bottom w:val="single" w:sz="4" w:space="0" w:color="auto"/>
              <w:right w:val="single" w:sz="4" w:space="0" w:color="auto"/>
            </w:tcBorders>
            <w:shd w:val="clear" w:color="auto" w:fill="auto"/>
            <w:vAlign w:val="center"/>
            <w:hideMark/>
          </w:tcPr>
          <w:p w:rsidR="003256EB" w:rsidRPr="007B4B0B" w:rsidRDefault="003256EB" w:rsidP="003256EB">
            <w:pPr>
              <w:widowControl w:val="0"/>
              <w:autoSpaceDE w:val="0"/>
              <w:autoSpaceDN w:val="0"/>
              <w:jc w:val="center"/>
              <w:rPr>
                <w:color w:val="000000"/>
                <w:sz w:val="22"/>
                <w:szCs w:val="22"/>
                <w:lang w:bidi="ru-RU"/>
              </w:rPr>
            </w:pPr>
            <w:r w:rsidRPr="007B4B0B">
              <w:rPr>
                <w:color w:val="000000"/>
                <w:sz w:val="22"/>
                <w:szCs w:val="22"/>
                <w:lang w:bidi="ru-RU"/>
              </w:rPr>
              <w:t>количество</w:t>
            </w:r>
          </w:p>
        </w:tc>
        <w:tc>
          <w:tcPr>
            <w:tcW w:w="496" w:type="pct"/>
            <w:tcBorders>
              <w:top w:val="nil"/>
              <w:left w:val="nil"/>
              <w:bottom w:val="single" w:sz="4" w:space="0" w:color="auto"/>
              <w:right w:val="single" w:sz="4" w:space="0" w:color="auto"/>
            </w:tcBorders>
            <w:shd w:val="clear" w:color="auto" w:fill="auto"/>
            <w:vAlign w:val="center"/>
            <w:hideMark/>
          </w:tcPr>
          <w:p w:rsidR="003256EB" w:rsidRPr="007B4B0B" w:rsidRDefault="003256EB" w:rsidP="003256EB">
            <w:pPr>
              <w:widowControl w:val="0"/>
              <w:autoSpaceDE w:val="0"/>
              <w:autoSpaceDN w:val="0"/>
              <w:jc w:val="center"/>
              <w:rPr>
                <w:color w:val="000000"/>
                <w:sz w:val="22"/>
                <w:szCs w:val="22"/>
                <w:lang w:bidi="ru-RU"/>
              </w:rPr>
            </w:pPr>
            <w:r w:rsidRPr="007B4B0B">
              <w:rPr>
                <w:color w:val="000000"/>
                <w:sz w:val="22"/>
                <w:szCs w:val="22"/>
                <w:lang w:bidi="ru-RU"/>
              </w:rPr>
              <w:t>Адреса, км</w:t>
            </w:r>
          </w:p>
        </w:tc>
        <w:tc>
          <w:tcPr>
            <w:tcW w:w="566" w:type="pct"/>
            <w:tcBorders>
              <w:top w:val="nil"/>
              <w:left w:val="nil"/>
              <w:bottom w:val="single" w:sz="4" w:space="0" w:color="auto"/>
              <w:right w:val="single" w:sz="4" w:space="0" w:color="auto"/>
            </w:tcBorders>
            <w:shd w:val="clear" w:color="auto" w:fill="auto"/>
            <w:vAlign w:val="center"/>
            <w:hideMark/>
          </w:tcPr>
          <w:p w:rsidR="003256EB" w:rsidRPr="007B4B0B" w:rsidRDefault="003256EB" w:rsidP="003256EB">
            <w:pPr>
              <w:widowControl w:val="0"/>
              <w:autoSpaceDE w:val="0"/>
              <w:autoSpaceDN w:val="0"/>
              <w:jc w:val="center"/>
              <w:rPr>
                <w:color w:val="000000"/>
                <w:sz w:val="22"/>
                <w:szCs w:val="22"/>
                <w:lang w:bidi="ru-RU"/>
              </w:rPr>
            </w:pPr>
            <w:r w:rsidRPr="007B4B0B">
              <w:rPr>
                <w:color w:val="000000"/>
                <w:sz w:val="22"/>
                <w:szCs w:val="22"/>
                <w:lang w:bidi="ru-RU"/>
              </w:rPr>
              <w:t>Предписание</w:t>
            </w:r>
          </w:p>
        </w:tc>
        <w:tc>
          <w:tcPr>
            <w:tcW w:w="851" w:type="pct"/>
            <w:vMerge/>
            <w:tcBorders>
              <w:top w:val="nil"/>
              <w:left w:val="single" w:sz="4" w:space="0" w:color="auto"/>
              <w:bottom w:val="single" w:sz="4" w:space="0" w:color="auto"/>
              <w:right w:val="single" w:sz="4" w:space="0" w:color="auto"/>
            </w:tcBorders>
            <w:vAlign w:val="center"/>
            <w:hideMark/>
          </w:tcPr>
          <w:p w:rsidR="003256EB" w:rsidRPr="007B4B0B" w:rsidRDefault="003256EB" w:rsidP="003256EB">
            <w:pPr>
              <w:widowControl w:val="0"/>
              <w:autoSpaceDE w:val="0"/>
              <w:autoSpaceDN w:val="0"/>
              <w:rPr>
                <w:color w:val="000000"/>
                <w:sz w:val="22"/>
                <w:szCs w:val="22"/>
                <w:lang w:bidi="ru-RU"/>
              </w:rPr>
            </w:pPr>
          </w:p>
        </w:tc>
        <w:tc>
          <w:tcPr>
            <w:tcW w:w="782" w:type="pct"/>
            <w:vMerge/>
            <w:tcBorders>
              <w:top w:val="nil"/>
              <w:left w:val="single" w:sz="4" w:space="0" w:color="auto"/>
              <w:bottom w:val="single" w:sz="4" w:space="0" w:color="auto"/>
              <w:right w:val="single" w:sz="4" w:space="0" w:color="auto"/>
            </w:tcBorders>
            <w:vAlign w:val="center"/>
            <w:hideMark/>
          </w:tcPr>
          <w:p w:rsidR="003256EB" w:rsidRPr="007B4B0B" w:rsidRDefault="003256EB" w:rsidP="003256EB">
            <w:pPr>
              <w:widowControl w:val="0"/>
              <w:autoSpaceDE w:val="0"/>
              <w:autoSpaceDN w:val="0"/>
              <w:rPr>
                <w:color w:val="000000"/>
                <w:sz w:val="22"/>
                <w:szCs w:val="22"/>
                <w:lang w:bidi="ru-RU"/>
              </w:rPr>
            </w:pPr>
          </w:p>
        </w:tc>
        <w:tc>
          <w:tcPr>
            <w:tcW w:w="472" w:type="pct"/>
            <w:vMerge/>
            <w:tcBorders>
              <w:top w:val="nil"/>
              <w:left w:val="single" w:sz="4" w:space="0" w:color="auto"/>
              <w:bottom w:val="single" w:sz="4" w:space="0" w:color="auto"/>
              <w:right w:val="single" w:sz="4" w:space="0" w:color="auto"/>
            </w:tcBorders>
            <w:vAlign w:val="center"/>
            <w:hideMark/>
          </w:tcPr>
          <w:p w:rsidR="003256EB" w:rsidRPr="007B4B0B" w:rsidRDefault="003256EB" w:rsidP="003256EB">
            <w:pPr>
              <w:widowControl w:val="0"/>
              <w:autoSpaceDE w:val="0"/>
              <w:autoSpaceDN w:val="0"/>
              <w:rPr>
                <w:color w:val="000000"/>
                <w:sz w:val="22"/>
                <w:szCs w:val="22"/>
                <w:lang w:bidi="ru-RU"/>
              </w:rPr>
            </w:pPr>
          </w:p>
        </w:tc>
      </w:tr>
      <w:tr w:rsidR="003256EB" w:rsidRPr="007B4B0B" w:rsidTr="003256EB">
        <w:trPr>
          <w:trHeight w:val="64"/>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3256EB" w:rsidRPr="007B4B0B" w:rsidRDefault="003256EB" w:rsidP="003256EB">
            <w:pPr>
              <w:widowControl w:val="0"/>
              <w:autoSpaceDE w:val="0"/>
              <w:autoSpaceDN w:val="0"/>
              <w:jc w:val="center"/>
              <w:rPr>
                <w:color w:val="000000"/>
                <w:sz w:val="16"/>
                <w:szCs w:val="16"/>
                <w:lang w:bidi="ru-RU"/>
              </w:rPr>
            </w:pPr>
            <w:r w:rsidRPr="007B4B0B">
              <w:rPr>
                <w:color w:val="000000"/>
                <w:sz w:val="16"/>
                <w:szCs w:val="16"/>
                <w:lang w:bidi="ru-RU"/>
              </w:rPr>
              <w:t>1</w:t>
            </w:r>
          </w:p>
        </w:tc>
        <w:tc>
          <w:tcPr>
            <w:tcW w:w="593" w:type="pct"/>
            <w:tcBorders>
              <w:top w:val="nil"/>
              <w:left w:val="nil"/>
              <w:bottom w:val="single" w:sz="4" w:space="0" w:color="auto"/>
              <w:right w:val="single" w:sz="4" w:space="0" w:color="auto"/>
            </w:tcBorders>
            <w:shd w:val="clear" w:color="auto" w:fill="auto"/>
            <w:vAlign w:val="center"/>
            <w:hideMark/>
          </w:tcPr>
          <w:p w:rsidR="003256EB" w:rsidRPr="007B4B0B" w:rsidRDefault="003256EB" w:rsidP="003256EB">
            <w:pPr>
              <w:widowControl w:val="0"/>
              <w:autoSpaceDE w:val="0"/>
              <w:autoSpaceDN w:val="0"/>
              <w:jc w:val="center"/>
              <w:rPr>
                <w:color w:val="000000"/>
                <w:sz w:val="16"/>
                <w:szCs w:val="16"/>
                <w:lang w:bidi="ru-RU"/>
              </w:rPr>
            </w:pPr>
            <w:r w:rsidRPr="007B4B0B">
              <w:rPr>
                <w:color w:val="000000"/>
                <w:sz w:val="16"/>
                <w:szCs w:val="16"/>
                <w:lang w:bidi="ru-RU"/>
              </w:rPr>
              <w:t>2</w:t>
            </w:r>
          </w:p>
        </w:tc>
        <w:tc>
          <w:tcPr>
            <w:tcW w:w="537" w:type="pct"/>
            <w:tcBorders>
              <w:top w:val="nil"/>
              <w:left w:val="nil"/>
              <w:bottom w:val="single" w:sz="4" w:space="0" w:color="auto"/>
              <w:right w:val="single" w:sz="4" w:space="0" w:color="auto"/>
            </w:tcBorders>
            <w:shd w:val="clear" w:color="auto" w:fill="auto"/>
            <w:vAlign w:val="center"/>
            <w:hideMark/>
          </w:tcPr>
          <w:p w:rsidR="003256EB" w:rsidRPr="007B4B0B" w:rsidRDefault="003256EB" w:rsidP="003256EB">
            <w:pPr>
              <w:widowControl w:val="0"/>
              <w:autoSpaceDE w:val="0"/>
              <w:autoSpaceDN w:val="0"/>
              <w:jc w:val="center"/>
              <w:rPr>
                <w:color w:val="000000"/>
                <w:sz w:val="16"/>
                <w:szCs w:val="16"/>
                <w:lang w:bidi="ru-RU"/>
              </w:rPr>
            </w:pPr>
            <w:r w:rsidRPr="007B4B0B">
              <w:rPr>
                <w:color w:val="000000"/>
                <w:sz w:val="16"/>
                <w:szCs w:val="16"/>
                <w:lang w:bidi="ru-RU"/>
              </w:rPr>
              <w:t>3</w:t>
            </w:r>
          </w:p>
        </w:tc>
        <w:tc>
          <w:tcPr>
            <w:tcW w:w="456" w:type="pct"/>
            <w:tcBorders>
              <w:top w:val="nil"/>
              <w:left w:val="nil"/>
              <w:bottom w:val="single" w:sz="4" w:space="0" w:color="auto"/>
              <w:right w:val="single" w:sz="4" w:space="0" w:color="auto"/>
            </w:tcBorders>
            <w:shd w:val="clear" w:color="auto" w:fill="auto"/>
            <w:vAlign w:val="center"/>
            <w:hideMark/>
          </w:tcPr>
          <w:p w:rsidR="003256EB" w:rsidRPr="007B4B0B" w:rsidRDefault="003256EB" w:rsidP="003256EB">
            <w:pPr>
              <w:widowControl w:val="0"/>
              <w:autoSpaceDE w:val="0"/>
              <w:autoSpaceDN w:val="0"/>
              <w:jc w:val="center"/>
              <w:rPr>
                <w:color w:val="000000"/>
                <w:sz w:val="16"/>
                <w:szCs w:val="16"/>
                <w:lang w:bidi="ru-RU"/>
              </w:rPr>
            </w:pPr>
            <w:r w:rsidRPr="007B4B0B">
              <w:rPr>
                <w:color w:val="000000"/>
                <w:sz w:val="16"/>
                <w:szCs w:val="16"/>
                <w:lang w:bidi="ru-RU"/>
              </w:rPr>
              <w:t>4</w:t>
            </w:r>
          </w:p>
        </w:tc>
        <w:tc>
          <w:tcPr>
            <w:tcW w:w="496" w:type="pct"/>
            <w:tcBorders>
              <w:top w:val="nil"/>
              <w:left w:val="nil"/>
              <w:bottom w:val="single" w:sz="4" w:space="0" w:color="auto"/>
              <w:right w:val="single" w:sz="4" w:space="0" w:color="auto"/>
            </w:tcBorders>
            <w:shd w:val="clear" w:color="auto" w:fill="auto"/>
            <w:vAlign w:val="center"/>
            <w:hideMark/>
          </w:tcPr>
          <w:p w:rsidR="003256EB" w:rsidRPr="007B4B0B" w:rsidRDefault="003256EB" w:rsidP="003256EB">
            <w:pPr>
              <w:widowControl w:val="0"/>
              <w:autoSpaceDE w:val="0"/>
              <w:autoSpaceDN w:val="0"/>
              <w:jc w:val="center"/>
              <w:rPr>
                <w:color w:val="000000"/>
                <w:sz w:val="16"/>
                <w:szCs w:val="16"/>
                <w:lang w:bidi="ru-RU"/>
              </w:rPr>
            </w:pPr>
            <w:r w:rsidRPr="007B4B0B">
              <w:rPr>
                <w:color w:val="000000"/>
                <w:sz w:val="16"/>
                <w:szCs w:val="16"/>
                <w:lang w:bidi="ru-RU"/>
              </w:rPr>
              <w:t>5</w:t>
            </w:r>
          </w:p>
        </w:tc>
        <w:tc>
          <w:tcPr>
            <w:tcW w:w="566" w:type="pct"/>
            <w:tcBorders>
              <w:top w:val="nil"/>
              <w:left w:val="nil"/>
              <w:bottom w:val="single" w:sz="4" w:space="0" w:color="auto"/>
              <w:right w:val="single" w:sz="4" w:space="0" w:color="auto"/>
            </w:tcBorders>
            <w:shd w:val="clear" w:color="auto" w:fill="auto"/>
            <w:vAlign w:val="center"/>
            <w:hideMark/>
          </w:tcPr>
          <w:p w:rsidR="003256EB" w:rsidRPr="007B4B0B" w:rsidRDefault="003256EB" w:rsidP="003256EB">
            <w:pPr>
              <w:widowControl w:val="0"/>
              <w:autoSpaceDE w:val="0"/>
              <w:autoSpaceDN w:val="0"/>
              <w:jc w:val="center"/>
              <w:rPr>
                <w:color w:val="000000"/>
                <w:sz w:val="16"/>
                <w:szCs w:val="16"/>
                <w:lang w:bidi="ru-RU"/>
              </w:rPr>
            </w:pPr>
            <w:r w:rsidRPr="007B4B0B">
              <w:rPr>
                <w:color w:val="000000"/>
                <w:sz w:val="16"/>
                <w:szCs w:val="16"/>
                <w:lang w:bidi="ru-RU"/>
              </w:rPr>
              <w:t>6</w:t>
            </w:r>
          </w:p>
        </w:tc>
        <w:tc>
          <w:tcPr>
            <w:tcW w:w="851" w:type="pct"/>
            <w:tcBorders>
              <w:top w:val="nil"/>
              <w:left w:val="nil"/>
              <w:bottom w:val="single" w:sz="4" w:space="0" w:color="auto"/>
              <w:right w:val="single" w:sz="4" w:space="0" w:color="auto"/>
            </w:tcBorders>
            <w:shd w:val="clear" w:color="auto" w:fill="auto"/>
            <w:vAlign w:val="center"/>
            <w:hideMark/>
          </w:tcPr>
          <w:p w:rsidR="003256EB" w:rsidRPr="007B4B0B" w:rsidRDefault="003256EB" w:rsidP="003256EB">
            <w:pPr>
              <w:widowControl w:val="0"/>
              <w:autoSpaceDE w:val="0"/>
              <w:autoSpaceDN w:val="0"/>
              <w:jc w:val="center"/>
              <w:rPr>
                <w:color w:val="000000"/>
                <w:sz w:val="16"/>
                <w:szCs w:val="16"/>
                <w:lang w:bidi="ru-RU"/>
              </w:rPr>
            </w:pPr>
            <w:r w:rsidRPr="007B4B0B">
              <w:rPr>
                <w:color w:val="000000"/>
                <w:sz w:val="16"/>
                <w:szCs w:val="16"/>
                <w:lang w:bidi="ru-RU"/>
              </w:rPr>
              <w:t>7</w:t>
            </w:r>
          </w:p>
        </w:tc>
        <w:tc>
          <w:tcPr>
            <w:tcW w:w="782" w:type="pct"/>
            <w:tcBorders>
              <w:top w:val="nil"/>
              <w:left w:val="nil"/>
              <w:bottom w:val="single" w:sz="4" w:space="0" w:color="auto"/>
              <w:right w:val="single" w:sz="4" w:space="0" w:color="auto"/>
            </w:tcBorders>
            <w:shd w:val="clear" w:color="auto" w:fill="auto"/>
            <w:vAlign w:val="center"/>
            <w:hideMark/>
          </w:tcPr>
          <w:p w:rsidR="003256EB" w:rsidRPr="007B4B0B" w:rsidRDefault="003256EB" w:rsidP="003256EB">
            <w:pPr>
              <w:widowControl w:val="0"/>
              <w:autoSpaceDE w:val="0"/>
              <w:autoSpaceDN w:val="0"/>
              <w:jc w:val="center"/>
              <w:rPr>
                <w:color w:val="000000"/>
                <w:sz w:val="16"/>
                <w:szCs w:val="16"/>
                <w:lang w:bidi="ru-RU"/>
              </w:rPr>
            </w:pPr>
            <w:r w:rsidRPr="007B4B0B">
              <w:rPr>
                <w:color w:val="000000"/>
                <w:sz w:val="16"/>
                <w:szCs w:val="16"/>
                <w:lang w:bidi="ru-RU"/>
              </w:rPr>
              <w:t>8</w:t>
            </w:r>
          </w:p>
        </w:tc>
        <w:tc>
          <w:tcPr>
            <w:tcW w:w="472" w:type="pct"/>
            <w:tcBorders>
              <w:top w:val="nil"/>
              <w:left w:val="nil"/>
              <w:bottom w:val="single" w:sz="4" w:space="0" w:color="auto"/>
              <w:right w:val="single" w:sz="4" w:space="0" w:color="auto"/>
            </w:tcBorders>
            <w:shd w:val="clear" w:color="auto" w:fill="auto"/>
            <w:vAlign w:val="center"/>
            <w:hideMark/>
          </w:tcPr>
          <w:p w:rsidR="003256EB" w:rsidRPr="007B4B0B" w:rsidRDefault="003256EB" w:rsidP="003256EB">
            <w:pPr>
              <w:widowControl w:val="0"/>
              <w:autoSpaceDE w:val="0"/>
              <w:autoSpaceDN w:val="0"/>
              <w:jc w:val="center"/>
              <w:rPr>
                <w:color w:val="000000"/>
                <w:sz w:val="16"/>
                <w:szCs w:val="16"/>
                <w:lang w:bidi="ru-RU"/>
              </w:rPr>
            </w:pPr>
            <w:r w:rsidRPr="007B4B0B">
              <w:rPr>
                <w:color w:val="000000"/>
                <w:sz w:val="16"/>
                <w:szCs w:val="16"/>
                <w:lang w:bidi="ru-RU"/>
              </w:rPr>
              <w:t>9</w:t>
            </w:r>
          </w:p>
        </w:tc>
      </w:tr>
      <w:tr w:rsidR="003256EB" w:rsidRPr="007B4B0B" w:rsidTr="003256EB">
        <w:trPr>
          <w:trHeight w:val="315"/>
        </w:trPr>
        <w:tc>
          <w:tcPr>
            <w:tcW w:w="5000" w:type="pct"/>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3256EB" w:rsidRPr="007B4B0B" w:rsidRDefault="003256EB" w:rsidP="003256EB">
            <w:pPr>
              <w:widowControl w:val="0"/>
              <w:autoSpaceDE w:val="0"/>
              <w:autoSpaceDN w:val="0"/>
              <w:jc w:val="center"/>
              <w:rPr>
                <w:b/>
                <w:bCs/>
                <w:color w:val="000000"/>
                <w:sz w:val="22"/>
                <w:szCs w:val="22"/>
                <w:lang w:bidi="ru-RU"/>
              </w:rPr>
            </w:pPr>
            <w:r w:rsidRPr="007B4B0B">
              <w:rPr>
                <w:b/>
                <w:bCs/>
                <w:color w:val="000000"/>
                <w:sz w:val="22"/>
                <w:szCs w:val="22"/>
                <w:lang w:bidi="ru-RU"/>
              </w:rPr>
              <w:t>Автомобильная дорога ___________________ км ___+___ - км ___+___ (______________________________)</w:t>
            </w:r>
            <w:r w:rsidRPr="007B4B0B">
              <w:rPr>
                <w:b/>
                <w:bCs/>
                <w:color w:val="000000"/>
                <w:sz w:val="22"/>
                <w:szCs w:val="22"/>
                <w:lang w:bidi="ru-RU"/>
              </w:rPr>
              <w:br/>
              <w:t xml:space="preserve">                    </w:t>
            </w:r>
            <w:r w:rsidRPr="007B4B0B">
              <w:rPr>
                <w:color w:val="000000"/>
                <w:sz w:val="22"/>
                <w:szCs w:val="22"/>
                <w:lang w:bidi="ru-RU"/>
              </w:rPr>
              <w:t xml:space="preserve">                                                                                           </w:t>
            </w:r>
            <w:r w:rsidRPr="007B4B0B">
              <w:rPr>
                <w:color w:val="000000"/>
                <w:sz w:val="18"/>
                <w:szCs w:val="22"/>
                <w:lang w:bidi="ru-RU"/>
              </w:rPr>
              <w:t>(указывается наименование Подрядчика)</w:t>
            </w:r>
          </w:p>
        </w:tc>
      </w:tr>
      <w:tr w:rsidR="003256EB" w:rsidRPr="007B4B0B" w:rsidTr="003256EB">
        <w:trPr>
          <w:trHeight w:val="315"/>
        </w:trPr>
        <w:tc>
          <w:tcPr>
            <w:tcW w:w="5000" w:type="pct"/>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3256EB" w:rsidRPr="007B4B0B" w:rsidRDefault="003256EB" w:rsidP="003256EB">
            <w:pPr>
              <w:widowControl w:val="0"/>
              <w:autoSpaceDE w:val="0"/>
              <w:autoSpaceDN w:val="0"/>
              <w:jc w:val="center"/>
              <w:rPr>
                <w:b/>
                <w:bCs/>
                <w:color w:val="000000"/>
                <w:sz w:val="22"/>
                <w:szCs w:val="22"/>
                <w:lang w:bidi="ru-RU"/>
              </w:rPr>
            </w:pPr>
            <w:r w:rsidRPr="007B4B0B">
              <w:rPr>
                <w:b/>
                <w:bCs/>
                <w:color w:val="000000"/>
                <w:sz w:val="22"/>
                <w:szCs w:val="22"/>
                <w:lang w:bidi="ru-RU"/>
              </w:rPr>
              <w:t>Субъект РФ</w:t>
            </w:r>
          </w:p>
        </w:tc>
      </w:tr>
      <w:tr w:rsidR="003256EB" w:rsidRPr="007B4B0B" w:rsidTr="003256EB">
        <w:trPr>
          <w:trHeight w:val="315"/>
        </w:trPr>
        <w:tc>
          <w:tcPr>
            <w:tcW w:w="248" w:type="pct"/>
            <w:tcBorders>
              <w:top w:val="nil"/>
              <w:left w:val="single" w:sz="4" w:space="0" w:color="auto"/>
              <w:bottom w:val="nil"/>
              <w:right w:val="single" w:sz="4" w:space="0" w:color="auto"/>
            </w:tcBorders>
            <w:shd w:val="clear" w:color="auto" w:fill="auto"/>
            <w:vAlign w:val="center"/>
            <w:hideMark/>
          </w:tcPr>
          <w:p w:rsidR="003256EB" w:rsidRPr="007B4B0B" w:rsidRDefault="003256EB" w:rsidP="003256EB">
            <w:pPr>
              <w:widowControl w:val="0"/>
              <w:autoSpaceDE w:val="0"/>
              <w:autoSpaceDN w:val="0"/>
              <w:jc w:val="center"/>
              <w:rPr>
                <w:color w:val="000000"/>
                <w:sz w:val="22"/>
                <w:szCs w:val="22"/>
                <w:lang w:bidi="ru-RU"/>
              </w:rPr>
            </w:pPr>
            <w:r w:rsidRPr="007B4B0B">
              <w:rPr>
                <w:color w:val="000000"/>
                <w:sz w:val="22"/>
                <w:szCs w:val="22"/>
                <w:lang w:bidi="ru-RU"/>
              </w:rPr>
              <w:t> </w:t>
            </w:r>
          </w:p>
        </w:tc>
        <w:tc>
          <w:tcPr>
            <w:tcW w:w="593" w:type="pct"/>
            <w:tcBorders>
              <w:top w:val="nil"/>
              <w:left w:val="nil"/>
              <w:bottom w:val="nil"/>
              <w:right w:val="single" w:sz="4" w:space="0" w:color="auto"/>
            </w:tcBorders>
            <w:shd w:val="clear" w:color="auto" w:fill="auto"/>
            <w:vAlign w:val="center"/>
            <w:hideMark/>
          </w:tcPr>
          <w:p w:rsidR="003256EB" w:rsidRPr="007B4B0B" w:rsidRDefault="003256EB" w:rsidP="003256EB">
            <w:pPr>
              <w:widowControl w:val="0"/>
              <w:autoSpaceDE w:val="0"/>
              <w:autoSpaceDN w:val="0"/>
              <w:jc w:val="center"/>
              <w:rPr>
                <w:b/>
                <w:bCs/>
                <w:color w:val="000000"/>
                <w:sz w:val="22"/>
                <w:szCs w:val="22"/>
                <w:lang w:bidi="ru-RU"/>
              </w:rPr>
            </w:pPr>
            <w:r w:rsidRPr="007B4B0B">
              <w:rPr>
                <w:b/>
                <w:bCs/>
                <w:color w:val="000000"/>
                <w:sz w:val="22"/>
                <w:szCs w:val="22"/>
                <w:lang w:bidi="ru-RU"/>
              </w:rPr>
              <w:t> </w:t>
            </w:r>
          </w:p>
        </w:tc>
        <w:tc>
          <w:tcPr>
            <w:tcW w:w="537" w:type="pct"/>
            <w:tcBorders>
              <w:top w:val="nil"/>
              <w:left w:val="nil"/>
              <w:bottom w:val="nil"/>
              <w:right w:val="single" w:sz="4" w:space="0" w:color="auto"/>
            </w:tcBorders>
            <w:shd w:val="clear" w:color="auto" w:fill="auto"/>
            <w:vAlign w:val="center"/>
            <w:hideMark/>
          </w:tcPr>
          <w:p w:rsidR="003256EB" w:rsidRPr="007B4B0B" w:rsidRDefault="003256EB" w:rsidP="003256EB">
            <w:pPr>
              <w:widowControl w:val="0"/>
              <w:autoSpaceDE w:val="0"/>
              <w:autoSpaceDN w:val="0"/>
              <w:jc w:val="center"/>
              <w:rPr>
                <w:b/>
                <w:bCs/>
                <w:color w:val="000000"/>
                <w:sz w:val="22"/>
                <w:szCs w:val="22"/>
                <w:lang w:bidi="ru-RU"/>
              </w:rPr>
            </w:pPr>
            <w:r w:rsidRPr="007B4B0B">
              <w:rPr>
                <w:b/>
                <w:bCs/>
                <w:color w:val="000000"/>
                <w:sz w:val="22"/>
                <w:szCs w:val="22"/>
                <w:lang w:bidi="ru-RU"/>
              </w:rPr>
              <w:t> </w:t>
            </w:r>
          </w:p>
        </w:tc>
        <w:tc>
          <w:tcPr>
            <w:tcW w:w="456" w:type="pct"/>
            <w:tcBorders>
              <w:top w:val="nil"/>
              <w:left w:val="nil"/>
              <w:bottom w:val="nil"/>
              <w:right w:val="single" w:sz="4" w:space="0" w:color="auto"/>
            </w:tcBorders>
            <w:shd w:val="clear" w:color="auto" w:fill="auto"/>
            <w:vAlign w:val="center"/>
            <w:hideMark/>
          </w:tcPr>
          <w:p w:rsidR="003256EB" w:rsidRPr="007B4B0B" w:rsidRDefault="003256EB" w:rsidP="003256EB">
            <w:pPr>
              <w:widowControl w:val="0"/>
              <w:autoSpaceDE w:val="0"/>
              <w:autoSpaceDN w:val="0"/>
              <w:jc w:val="center"/>
              <w:rPr>
                <w:color w:val="000000"/>
                <w:sz w:val="22"/>
                <w:szCs w:val="22"/>
                <w:lang w:bidi="ru-RU"/>
              </w:rPr>
            </w:pPr>
            <w:r w:rsidRPr="007B4B0B">
              <w:rPr>
                <w:color w:val="000000"/>
                <w:sz w:val="22"/>
                <w:szCs w:val="22"/>
                <w:lang w:bidi="ru-RU"/>
              </w:rPr>
              <w:t> </w:t>
            </w:r>
          </w:p>
        </w:tc>
        <w:tc>
          <w:tcPr>
            <w:tcW w:w="496" w:type="pct"/>
            <w:tcBorders>
              <w:top w:val="nil"/>
              <w:left w:val="nil"/>
              <w:bottom w:val="nil"/>
              <w:right w:val="single" w:sz="4" w:space="0" w:color="auto"/>
            </w:tcBorders>
            <w:shd w:val="clear" w:color="auto" w:fill="auto"/>
            <w:vAlign w:val="center"/>
            <w:hideMark/>
          </w:tcPr>
          <w:p w:rsidR="003256EB" w:rsidRPr="007B4B0B" w:rsidRDefault="003256EB" w:rsidP="003256EB">
            <w:pPr>
              <w:widowControl w:val="0"/>
              <w:autoSpaceDE w:val="0"/>
              <w:autoSpaceDN w:val="0"/>
              <w:jc w:val="center"/>
              <w:rPr>
                <w:color w:val="000000"/>
                <w:sz w:val="22"/>
                <w:szCs w:val="22"/>
                <w:lang w:bidi="ru-RU"/>
              </w:rPr>
            </w:pPr>
            <w:r w:rsidRPr="007B4B0B">
              <w:rPr>
                <w:color w:val="000000"/>
                <w:sz w:val="22"/>
                <w:szCs w:val="22"/>
                <w:lang w:bidi="ru-RU"/>
              </w:rPr>
              <w:t> </w:t>
            </w:r>
          </w:p>
        </w:tc>
        <w:tc>
          <w:tcPr>
            <w:tcW w:w="566" w:type="pct"/>
            <w:tcBorders>
              <w:top w:val="nil"/>
              <w:left w:val="nil"/>
              <w:bottom w:val="nil"/>
              <w:right w:val="single" w:sz="4" w:space="0" w:color="auto"/>
            </w:tcBorders>
            <w:shd w:val="clear" w:color="auto" w:fill="auto"/>
            <w:vAlign w:val="center"/>
            <w:hideMark/>
          </w:tcPr>
          <w:p w:rsidR="003256EB" w:rsidRPr="007B4B0B" w:rsidRDefault="003256EB" w:rsidP="003256EB">
            <w:pPr>
              <w:widowControl w:val="0"/>
              <w:autoSpaceDE w:val="0"/>
              <w:autoSpaceDN w:val="0"/>
              <w:jc w:val="center"/>
              <w:rPr>
                <w:color w:val="000000"/>
                <w:sz w:val="22"/>
                <w:szCs w:val="22"/>
                <w:lang w:bidi="ru-RU"/>
              </w:rPr>
            </w:pPr>
            <w:r w:rsidRPr="007B4B0B">
              <w:rPr>
                <w:color w:val="000000"/>
                <w:sz w:val="22"/>
                <w:szCs w:val="22"/>
                <w:lang w:bidi="ru-RU"/>
              </w:rPr>
              <w:t> </w:t>
            </w:r>
          </w:p>
        </w:tc>
        <w:tc>
          <w:tcPr>
            <w:tcW w:w="851" w:type="pct"/>
            <w:tcBorders>
              <w:top w:val="nil"/>
              <w:left w:val="nil"/>
              <w:bottom w:val="nil"/>
              <w:right w:val="single" w:sz="4" w:space="0" w:color="auto"/>
            </w:tcBorders>
            <w:shd w:val="clear" w:color="auto" w:fill="auto"/>
            <w:noWrap/>
            <w:vAlign w:val="center"/>
            <w:hideMark/>
          </w:tcPr>
          <w:p w:rsidR="003256EB" w:rsidRPr="007B4B0B" w:rsidRDefault="003256EB" w:rsidP="003256EB">
            <w:pPr>
              <w:widowControl w:val="0"/>
              <w:autoSpaceDE w:val="0"/>
              <w:autoSpaceDN w:val="0"/>
              <w:jc w:val="center"/>
              <w:rPr>
                <w:color w:val="000000"/>
                <w:sz w:val="22"/>
                <w:szCs w:val="22"/>
                <w:lang w:bidi="ru-RU"/>
              </w:rPr>
            </w:pPr>
            <w:r w:rsidRPr="007B4B0B">
              <w:rPr>
                <w:color w:val="000000"/>
                <w:sz w:val="22"/>
                <w:szCs w:val="22"/>
                <w:lang w:bidi="ru-RU"/>
              </w:rPr>
              <w:t> </w:t>
            </w:r>
          </w:p>
        </w:tc>
        <w:tc>
          <w:tcPr>
            <w:tcW w:w="782" w:type="pct"/>
            <w:tcBorders>
              <w:top w:val="nil"/>
              <w:left w:val="nil"/>
              <w:bottom w:val="nil"/>
              <w:right w:val="single" w:sz="4" w:space="0" w:color="auto"/>
            </w:tcBorders>
            <w:shd w:val="clear" w:color="auto" w:fill="auto"/>
            <w:noWrap/>
            <w:vAlign w:val="center"/>
            <w:hideMark/>
          </w:tcPr>
          <w:p w:rsidR="003256EB" w:rsidRPr="007B4B0B" w:rsidRDefault="003256EB" w:rsidP="003256EB">
            <w:pPr>
              <w:widowControl w:val="0"/>
              <w:autoSpaceDE w:val="0"/>
              <w:autoSpaceDN w:val="0"/>
              <w:jc w:val="center"/>
              <w:rPr>
                <w:color w:val="000000"/>
                <w:sz w:val="22"/>
                <w:szCs w:val="22"/>
                <w:lang w:bidi="ru-RU"/>
              </w:rPr>
            </w:pPr>
            <w:r w:rsidRPr="007B4B0B">
              <w:rPr>
                <w:color w:val="000000"/>
                <w:sz w:val="22"/>
                <w:szCs w:val="22"/>
                <w:lang w:bidi="ru-RU"/>
              </w:rPr>
              <w:t> </w:t>
            </w:r>
          </w:p>
        </w:tc>
        <w:tc>
          <w:tcPr>
            <w:tcW w:w="472" w:type="pct"/>
            <w:tcBorders>
              <w:top w:val="nil"/>
              <w:left w:val="nil"/>
              <w:bottom w:val="nil"/>
              <w:right w:val="single" w:sz="4" w:space="0" w:color="auto"/>
            </w:tcBorders>
            <w:shd w:val="clear" w:color="auto" w:fill="auto"/>
            <w:noWrap/>
            <w:vAlign w:val="center"/>
            <w:hideMark/>
          </w:tcPr>
          <w:p w:rsidR="003256EB" w:rsidRPr="007B4B0B" w:rsidRDefault="003256EB" w:rsidP="003256EB">
            <w:pPr>
              <w:widowControl w:val="0"/>
              <w:autoSpaceDE w:val="0"/>
              <w:autoSpaceDN w:val="0"/>
              <w:jc w:val="center"/>
              <w:rPr>
                <w:color w:val="000000"/>
                <w:sz w:val="22"/>
                <w:szCs w:val="22"/>
                <w:lang w:bidi="ru-RU"/>
              </w:rPr>
            </w:pPr>
            <w:r w:rsidRPr="007B4B0B">
              <w:rPr>
                <w:color w:val="000000"/>
                <w:sz w:val="22"/>
                <w:szCs w:val="22"/>
                <w:lang w:bidi="ru-RU"/>
              </w:rPr>
              <w:t> </w:t>
            </w:r>
          </w:p>
        </w:tc>
      </w:tr>
    </w:tbl>
    <w:p w:rsidR="003256EB" w:rsidRPr="007B4B0B" w:rsidRDefault="003256EB" w:rsidP="003256EB">
      <w:pPr>
        <w:widowControl w:val="0"/>
        <w:autoSpaceDE w:val="0"/>
        <w:autoSpaceDN w:val="0"/>
        <w:rPr>
          <w:b/>
          <w:noProof/>
          <w:lang w:bidi="ru-RU"/>
        </w:rPr>
      </w:pPr>
      <w:r w:rsidRPr="007B4B0B">
        <w:rPr>
          <w:sz w:val="22"/>
          <w:szCs w:val="22"/>
          <w:lang w:bidi="ru-RU"/>
        </w:rPr>
        <w:t xml:space="preserve">Примечание: *** - предоставляется </w:t>
      </w:r>
      <w:r w:rsidRPr="007B4B0B">
        <w:rPr>
          <w:b/>
          <w:bCs/>
          <w:sz w:val="22"/>
          <w:szCs w:val="22"/>
          <w:lang w:bidi="ru-RU"/>
        </w:rPr>
        <w:t>еженедельно.</w:t>
      </w:r>
    </w:p>
    <w:p w:rsidR="003256EB" w:rsidRPr="007B4B0B" w:rsidRDefault="003256EB" w:rsidP="003256EB">
      <w:pPr>
        <w:widowControl w:val="0"/>
        <w:tabs>
          <w:tab w:val="left" w:pos="1418"/>
        </w:tabs>
        <w:autoSpaceDE w:val="0"/>
        <w:autoSpaceDN w:val="0"/>
        <w:rPr>
          <w:sz w:val="22"/>
          <w:szCs w:val="22"/>
          <w:lang w:bidi="ru-RU"/>
        </w:rPr>
      </w:pPr>
      <w:r w:rsidRPr="007B4B0B">
        <w:rPr>
          <w:b/>
          <w:bCs/>
          <w:lang w:bidi="ru-RU"/>
        </w:rPr>
        <w:t>Оперативный дежурный                              ____________________________/</w:t>
      </w:r>
      <w:r w:rsidRPr="007B4B0B">
        <w:rPr>
          <w:sz w:val="22"/>
          <w:szCs w:val="22"/>
          <w:lang w:bidi="ru-RU"/>
        </w:rPr>
        <w:t>расшифровка/</w:t>
      </w:r>
    </w:p>
    <w:p w:rsidR="003256EB" w:rsidRPr="007B4B0B" w:rsidRDefault="003256EB" w:rsidP="003256EB">
      <w:pPr>
        <w:widowControl w:val="0"/>
        <w:tabs>
          <w:tab w:val="left" w:pos="1418"/>
        </w:tabs>
        <w:autoSpaceDE w:val="0"/>
        <w:autoSpaceDN w:val="0"/>
        <w:rPr>
          <w:sz w:val="22"/>
          <w:szCs w:val="22"/>
          <w:lang w:bidi="ru-RU"/>
        </w:rPr>
      </w:pPr>
    </w:p>
    <w:p w:rsidR="003256EB" w:rsidRPr="007B4B0B" w:rsidRDefault="003256EB" w:rsidP="003256EB">
      <w:pPr>
        <w:widowControl w:val="0"/>
        <w:tabs>
          <w:tab w:val="left" w:pos="1418"/>
        </w:tabs>
        <w:autoSpaceDE w:val="0"/>
        <w:autoSpaceDN w:val="0"/>
        <w:rPr>
          <w:sz w:val="22"/>
          <w:szCs w:val="22"/>
          <w:lang w:bidi="ru-RU"/>
        </w:rPr>
      </w:pPr>
    </w:p>
    <w:p w:rsidR="003256EB" w:rsidRPr="007B4B0B" w:rsidRDefault="003256EB" w:rsidP="003256EB">
      <w:pPr>
        <w:widowControl w:val="0"/>
        <w:tabs>
          <w:tab w:val="left" w:pos="1418"/>
        </w:tabs>
        <w:autoSpaceDE w:val="0"/>
        <w:autoSpaceDN w:val="0"/>
        <w:rPr>
          <w:sz w:val="4"/>
          <w:szCs w:val="20"/>
          <w:lang w:bidi="ru-RU"/>
        </w:rPr>
      </w:pPr>
    </w:p>
    <w:p w:rsidR="003256EB" w:rsidRPr="007B4B0B" w:rsidRDefault="003256EB" w:rsidP="003256EB">
      <w:pPr>
        <w:widowControl w:val="0"/>
        <w:autoSpaceDE w:val="0"/>
        <w:autoSpaceDN w:val="0"/>
        <w:jc w:val="right"/>
        <w:rPr>
          <w:b/>
          <w:noProof/>
          <w:sz w:val="22"/>
          <w:szCs w:val="22"/>
          <w:lang w:bidi="ru-RU"/>
        </w:rPr>
      </w:pPr>
      <w:r w:rsidRPr="007B4B0B">
        <w:rPr>
          <w:b/>
          <w:noProof/>
          <w:sz w:val="22"/>
          <w:szCs w:val="22"/>
          <w:lang w:bidi="ru-RU"/>
        </w:rPr>
        <w:t>Ф.4.</w:t>
      </w:r>
    </w:p>
    <w:tbl>
      <w:tblPr>
        <w:tblW w:w="5000" w:type="pct"/>
        <w:tblLook w:val="04A0" w:firstRow="1" w:lastRow="0" w:firstColumn="1" w:lastColumn="0" w:noHBand="0" w:noVBand="1"/>
      </w:tblPr>
      <w:tblGrid>
        <w:gridCol w:w="613"/>
        <w:gridCol w:w="1119"/>
        <w:gridCol w:w="2076"/>
        <w:gridCol w:w="1273"/>
        <w:gridCol w:w="1317"/>
        <w:gridCol w:w="1679"/>
        <w:gridCol w:w="1618"/>
      </w:tblGrid>
      <w:tr w:rsidR="003256EB" w:rsidRPr="007B4B0B" w:rsidTr="003256EB">
        <w:trPr>
          <w:trHeight w:val="309"/>
        </w:trPr>
        <w:tc>
          <w:tcPr>
            <w:tcW w:w="5000" w:type="pct"/>
            <w:gridSpan w:val="7"/>
            <w:shd w:val="clear" w:color="auto" w:fill="auto"/>
            <w:vAlign w:val="bottom"/>
            <w:hideMark/>
          </w:tcPr>
          <w:p w:rsidR="003256EB" w:rsidRPr="007B4B0B" w:rsidRDefault="003256EB" w:rsidP="003256EB">
            <w:pPr>
              <w:widowControl w:val="0"/>
              <w:autoSpaceDE w:val="0"/>
              <w:autoSpaceDN w:val="0"/>
              <w:jc w:val="center"/>
              <w:rPr>
                <w:b/>
                <w:bCs/>
                <w:color w:val="000000"/>
                <w:sz w:val="22"/>
                <w:szCs w:val="22"/>
                <w:lang w:bidi="ru-RU"/>
              </w:rPr>
            </w:pPr>
            <w:r w:rsidRPr="007B4B0B">
              <w:rPr>
                <w:b/>
                <w:bCs/>
                <w:color w:val="000000"/>
                <w:sz w:val="22"/>
                <w:szCs w:val="22"/>
                <w:lang w:bidi="ru-RU"/>
              </w:rPr>
              <w:t>Информация**** по загруженности площадок/стоянок на Объекте</w:t>
            </w:r>
          </w:p>
        </w:tc>
      </w:tr>
      <w:tr w:rsidR="003256EB" w:rsidRPr="007B4B0B" w:rsidTr="003256EB">
        <w:trPr>
          <w:trHeight w:val="300"/>
        </w:trPr>
        <w:tc>
          <w:tcPr>
            <w:tcW w:w="334" w:type="pct"/>
            <w:tcBorders>
              <w:left w:val="nil"/>
              <w:bottom w:val="nil"/>
              <w:right w:val="nil"/>
            </w:tcBorders>
            <w:shd w:val="clear" w:color="auto" w:fill="auto"/>
            <w:noWrap/>
            <w:vAlign w:val="bottom"/>
            <w:hideMark/>
          </w:tcPr>
          <w:p w:rsidR="003256EB" w:rsidRPr="007B4B0B" w:rsidRDefault="003256EB" w:rsidP="003256EB">
            <w:pPr>
              <w:widowControl w:val="0"/>
              <w:autoSpaceDE w:val="0"/>
              <w:autoSpaceDN w:val="0"/>
              <w:rPr>
                <w:b/>
                <w:bCs/>
                <w:color w:val="000000"/>
                <w:sz w:val="22"/>
                <w:szCs w:val="22"/>
                <w:lang w:bidi="ru-RU"/>
              </w:rPr>
            </w:pPr>
          </w:p>
        </w:tc>
        <w:tc>
          <w:tcPr>
            <w:tcW w:w="3857" w:type="pct"/>
            <w:gridSpan w:val="5"/>
            <w:tcBorders>
              <w:left w:val="nil"/>
              <w:bottom w:val="nil"/>
              <w:right w:val="nil"/>
            </w:tcBorders>
            <w:shd w:val="clear" w:color="auto" w:fill="auto"/>
            <w:noWrap/>
            <w:vAlign w:val="bottom"/>
            <w:hideMark/>
          </w:tcPr>
          <w:p w:rsidR="003256EB" w:rsidRPr="007B4B0B" w:rsidRDefault="003256EB" w:rsidP="003256EB">
            <w:pPr>
              <w:widowControl w:val="0"/>
              <w:autoSpaceDE w:val="0"/>
              <w:autoSpaceDN w:val="0"/>
              <w:jc w:val="center"/>
              <w:rPr>
                <w:b/>
                <w:bCs/>
                <w:color w:val="000000"/>
                <w:sz w:val="22"/>
                <w:szCs w:val="22"/>
                <w:lang w:bidi="ru-RU"/>
              </w:rPr>
            </w:pPr>
            <w:r w:rsidRPr="007B4B0B">
              <w:rPr>
                <w:b/>
                <w:bCs/>
                <w:color w:val="000000"/>
                <w:sz w:val="22"/>
                <w:szCs w:val="22"/>
                <w:lang w:bidi="ru-RU"/>
              </w:rPr>
              <w:t>за период с 19-00 час до 20-00 час</w:t>
            </w:r>
          </w:p>
        </w:tc>
        <w:tc>
          <w:tcPr>
            <w:tcW w:w="809" w:type="pct"/>
            <w:tcBorders>
              <w:left w:val="nil"/>
              <w:bottom w:val="nil"/>
              <w:right w:val="nil"/>
            </w:tcBorders>
            <w:shd w:val="clear" w:color="auto" w:fill="auto"/>
            <w:noWrap/>
            <w:vAlign w:val="bottom"/>
            <w:hideMark/>
          </w:tcPr>
          <w:p w:rsidR="003256EB" w:rsidRPr="007B4B0B" w:rsidRDefault="003256EB" w:rsidP="003256EB">
            <w:pPr>
              <w:widowControl w:val="0"/>
              <w:autoSpaceDE w:val="0"/>
              <w:autoSpaceDN w:val="0"/>
              <w:jc w:val="center"/>
              <w:rPr>
                <w:b/>
                <w:bCs/>
                <w:color w:val="000000"/>
                <w:sz w:val="22"/>
                <w:szCs w:val="22"/>
                <w:lang w:bidi="ru-RU"/>
              </w:rPr>
            </w:pPr>
          </w:p>
        </w:tc>
      </w:tr>
      <w:tr w:rsidR="003256EB" w:rsidRPr="007B4B0B" w:rsidTr="003256EB">
        <w:trPr>
          <w:trHeight w:val="315"/>
        </w:trPr>
        <w:tc>
          <w:tcPr>
            <w:tcW w:w="334" w:type="pct"/>
            <w:tcBorders>
              <w:top w:val="nil"/>
              <w:left w:val="nil"/>
              <w:bottom w:val="nil"/>
              <w:right w:val="nil"/>
            </w:tcBorders>
            <w:shd w:val="clear" w:color="auto" w:fill="auto"/>
            <w:noWrap/>
            <w:vAlign w:val="bottom"/>
            <w:hideMark/>
          </w:tcPr>
          <w:p w:rsidR="003256EB" w:rsidRPr="007B4B0B" w:rsidRDefault="003256EB" w:rsidP="003256EB">
            <w:pPr>
              <w:widowControl w:val="0"/>
              <w:autoSpaceDE w:val="0"/>
              <w:autoSpaceDN w:val="0"/>
              <w:rPr>
                <w:sz w:val="22"/>
                <w:szCs w:val="22"/>
                <w:lang w:bidi="ru-RU"/>
              </w:rPr>
            </w:pPr>
          </w:p>
        </w:tc>
        <w:tc>
          <w:tcPr>
            <w:tcW w:w="595" w:type="pct"/>
            <w:tcBorders>
              <w:top w:val="nil"/>
              <w:left w:val="nil"/>
              <w:bottom w:val="nil"/>
              <w:right w:val="nil"/>
            </w:tcBorders>
            <w:shd w:val="clear" w:color="auto" w:fill="auto"/>
            <w:noWrap/>
            <w:vAlign w:val="bottom"/>
            <w:hideMark/>
          </w:tcPr>
          <w:p w:rsidR="003256EB" w:rsidRPr="007B4B0B" w:rsidRDefault="003256EB" w:rsidP="003256EB">
            <w:pPr>
              <w:widowControl w:val="0"/>
              <w:autoSpaceDE w:val="0"/>
              <w:autoSpaceDN w:val="0"/>
              <w:rPr>
                <w:sz w:val="22"/>
                <w:szCs w:val="22"/>
                <w:lang w:bidi="ru-RU"/>
              </w:rPr>
            </w:pPr>
          </w:p>
        </w:tc>
        <w:tc>
          <w:tcPr>
            <w:tcW w:w="1088" w:type="pct"/>
            <w:tcBorders>
              <w:top w:val="nil"/>
              <w:left w:val="nil"/>
              <w:bottom w:val="nil"/>
              <w:right w:val="nil"/>
            </w:tcBorders>
            <w:shd w:val="clear" w:color="auto" w:fill="auto"/>
            <w:noWrap/>
            <w:vAlign w:val="bottom"/>
            <w:hideMark/>
          </w:tcPr>
          <w:p w:rsidR="003256EB" w:rsidRPr="007B4B0B" w:rsidRDefault="003256EB" w:rsidP="003256EB">
            <w:pPr>
              <w:widowControl w:val="0"/>
              <w:autoSpaceDE w:val="0"/>
              <w:autoSpaceDN w:val="0"/>
              <w:rPr>
                <w:sz w:val="22"/>
                <w:szCs w:val="22"/>
                <w:lang w:bidi="ru-RU"/>
              </w:rPr>
            </w:pPr>
          </w:p>
        </w:tc>
        <w:tc>
          <w:tcPr>
            <w:tcW w:w="674" w:type="pct"/>
            <w:tcBorders>
              <w:top w:val="nil"/>
              <w:left w:val="nil"/>
              <w:bottom w:val="nil"/>
              <w:right w:val="nil"/>
            </w:tcBorders>
            <w:shd w:val="clear" w:color="auto" w:fill="auto"/>
            <w:noWrap/>
            <w:vAlign w:val="bottom"/>
            <w:hideMark/>
          </w:tcPr>
          <w:p w:rsidR="003256EB" w:rsidRPr="007B4B0B" w:rsidRDefault="003256EB" w:rsidP="003256EB">
            <w:pPr>
              <w:widowControl w:val="0"/>
              <w:autoSpaceDE w:val="0"/>
              <w:autoSpaceDN w:val="0"/>
              <w:rPr>
                <w:sz w:val="22"/>
                <w:szCs w:val="22"/>
                <w:lang w:bidi="ru-RU"/>
              </w:rPr>
            </w:pPr>
          </w:p>
        </w:tc>
        <w:tc>
          <w:tcPr>
            <w:tcW w:w="660" w:type="pct"/>
            <w:tcBorders>
              <w:top w:val="nil"/>
              <w:left w:val="nil"/>
              <w:bottom w:val="nil"/>
              <w:right w:val="nil"/>
            </w:tcBorders>
            <w:shd w:val="clear" w:color="auto" w:fill="auto"/>
            <w:noWrap/>
            <w:vAlign w:val="bottom"/>
            <w:hideMark/>
          </w:tcPr>
          <w:p w:rsidR="003256EB" w:rsidRPr="007B4B0B" w:rsidRDefault="003256EB" w:rsidP="003256EB">
            <w:pPr>
              <w:widowControl w:val="0"/>
              <w:autoSpaceDE w:val="0"/>
              <w:autoSpaceDN w:val="0"/>
              <w:rPr>
                <w:sz w:val="22"/>
                <w:szCs w:val="22"/>
                <w:lang w:bidi="ru-RU"/>
              </w:rPr>
            </w:pPr>
          </w:p>
        </w:tc>
        <w:tc>
          <w:tcPr>
            <w:tcW w:w="840" w:type="pct"/>
            <w:tcBorders>
              <w:top w:val="nil"/>
              <w:left w:val="nil"/>
              <w:bottom w:val="nil"/>
              <w:right w:val="nil"/>
            </w:tcBorders>
            <w:shd w:val="clear" w:color="auto" w:fill="auto"/>
            <w:noWrap/>
            <w:vAlign w:val="bottom"/>
            <w:hideMark/>
          </w:tcPr>
          <w:p w:rsidR="003256EB" w:rsidRPr="007B4B0B" w:rsidRDefault="003256EB" w:rsidP="003256EB">
            <w:pPr>
              <w:widowControl w:val="0"/>
              <w:autoSpaceDE w:val="0"/>
              <w:autoSpaceDN w:val="0"/>
              <w:rPr>
                <w:sz w:val="22"/>
                <w:szCs w:val="22"/>
                <w:lang w:bidi="ru-RU"/>
              </w:rPr>
            </w:pPr>
          </w:p>
        </w:tc>
        <w:tc>
          <w:tcPr>
            <w:tcW w:w="809" w:type="pct"/>
            <w:tcBorders>
              <w:top w:val="nil"/>
              <w:left w:val="nil"/>
              <w:bottom w:val="nil"/>
              <w:right w:val="nil"/>
            </w:tcBorders>
            <w:shd w:val="clear" w:color="auto" w:fill="auto"/>
            <w:noWrap/>
            <w:vAlign w:val="bottom"/>
            <w:hideMark/>
          </w:tcPr>
          <w:p w:rsidR="003256EB" w:rsidRPr="007B4B0B" w:rsidRDefault="003256EB" w:rsidP="003256EB">
            <w:pPr>
              <w:widowControl w:val="0"/>
              <w:autoSpaceDE w:val="0"/>
              <w:autoSpaceDN w:val="0"/>
              <w:rPr>
                <w:sz w:val="22"/>
                <w:szCs w:val="22"/>
                <w:lang w:bidi="ru-RU"/>
              </w:rPr>
            </w:pPr>
          </w:p>
        </w:tc>
      </w:tr>
      <w:tr w:rsidR="003256EB" w:rsidRPr="007B4B0B" w:rsidTr="003256EB">
        <w:trPr>
          <w:trHeight w:val="1470"/>
        </w:trPr>
        <w:tc>
          <w:tcPr>
            <w:tcW w:w="334"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256EB" w:rsidRPr="007B4B0B" w:rsidRDefault="003256EB" w:rsidP="003256EB">
            <w:pPr>
              <w:widowControl w:val="0"/>
              <w:autoSpaceDE w:val="0"/>
              <w:autoSpaceDN w:val="0"/>
              <w:jc w:val="center"/>
              <w:rPr>
                <w:color w:val="000000"/>
                <w:sz w:val="22"/>
                <w:szCs w:val="22"/>
                <w:lang w:bidi="ru-RU"/>
              </w:rPr>
            </w:pPr>
            <w:r w:rsidRPr="007B4B0B">
              <w:rPr>
                <w:color w:val="000000"/>
                <w:sz w:val="22"/>
                <w:szCs w:val="22"/>
                <w:lang w:bidi="ru-RU"/>
              </w:rPr>
              <w:t>№ п/п</w:t>
            </w:r>
          </w:p>
        </w:tc>
        <w:tc>
          <w:tcPr>
            <w:tcW w:w="595"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256EB" w:rsidRPr="007B4B0B" w:rsidRDefault="003256EB" w:rsidP="003256EB">
            <w:pPr>
              <w:widowControl w:val="0"/>
              <w:autoSpaceDE w:val="0"/>
              <w:autoSpaceDN w:val="0"/>
              <w:jc w:val="center"/>
              <w:rPr>
                <w:color w:val="000000"/>
                <w:sz w:val="22"/>
                <w:szCs w:val="22"/>
                <w:lang w:bidi="ru-RU"/>
              </w:rPr>
            </w:pPr>
            <w:r w:rsidRPr="007B4B0B">
              <w:rPr>
                <w:color w:val="000000"/>
                <w:sz w:val="22"/>
                <w:szCs w:val="22"/>
                <w:lang w:bidi="ru-RU"/>
              </w:rPr>
              <w:t>Адрес, км+м</w:t>
            </w:r>
          </w:p>
        </w:tc>
        <w:tc>
          <w:tcPr>
            <w:tcW w:w="1088"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256EB" w:rsidRPr="007B4B0B" w:rsidRDefault="003256EB" w:rsidP="003256EB">
            <w:pPr>
              <w:widowControl w:val="0"/>
              <w:autoSpaceDE w:val="0"/>
              <w:autoSpaceDN w:val="0"/>
              <w:jc w:val="center"/>
              <w:rPr>
                <w:color w:val="000000"/>
                <w:sz w:val="22"/>
                <w:szCs w:val="22"/>
                <w:lang w:bidi="ru-RU"/>
              </w:rPr>
            </w:pPr>
            <w:r w:rsidRPr="007B4B0B">
              <w:rPr>
                <w:color w:val="000000"/>
                <w:sz w:val="22"/>
                <w:szCs w:val="22"/>
                <w:lang w:bidi="ru-RU"/>
              </w:rPr>
              <w:t>Направление,</w:t>
            </w:r>
          </w:p>
          <w:p w:rsidR="003256EB" w:rsidRPr="007B4B0B" w:rsidRDefault="003256EB" w:rsidP="003256EB">
            <w:pPr>
              <w:widowControl w:val="0"/>
              <w:autoSpaceDE w:val="0"/>
              <w:autoSpaceDN w:val="0"/>
              <w:jc w:val="center"/>
              <w:rPr>
                <w:color w:val="000000"/>
                <w:sz w:val="22"/>
                <w:szCs w:val="22"/>
                <w:lang w:bidi="ru-RU"/>
              </w:rPr>
            </w:pPr>
            <w:r w:rsidRPr="007B4B0B">
              <w:rPr>
                <w:color w:val="000000"/>
                <w:sz w:val="22"/>
                <w:szCs w:val="22"/>
                <w:lang w:bidi="ru-RU"/>
              </w:rPr>
              <w:t>(прямое, обратное)</w:t>
            </w:r>
          </w:p>
        </w:tc>
        <w:tc>
          <w:tcPr>
            <w:tcW w:w="674" w:type="pct"/>
            <w:vMerge w:val="restart"/>
            <w:tcBorders>
              <w:top w:val="single" w:sz="8" w:space="0" w:color="000000"/>
              <w:left w:val="single" w:sz="8" w:space="0" w:color="000000"/>
              <w:bottom w:val="single" w:sz="8" w:space="0" w:color="000000"/>
              <w:right w:val="single" w:sz="8" w:space="0" w:color="auto"/>
            </w:tcBorders>
            <w:shd w:val="clear" w:color="auto" w:fill="auto"/>
            <w:vAlign w:val="center"/>
            <w:hideMark/>
          </w:tcPr>
          <w:p w:rsidR="003256EB" w:rsidRPr="007B4B0B" w:rsidRDefault="003256EB" w:rsidP="003256EB">
            <w:pPr>
              <w:widowControl w:val="0"/>
              <w:autoSpaceDE w:val="0"/>
              <w:autoSpaceDN w:val="0"/>
              <w:jc w:val="center"/>
              <w:rPr>
                <w:color w:val="000000"/>
                <w:sz w:val="22"/>
                <w:szCs w:val="22"/>
                <w:lang w:bidi="ru-RU"/>
              </w:rPr>
            </w:pPr>
            <w:r w:rsidRPr="007B4B0B">
              <w:rPr>
                <w:color w:val="000000"/>
                <w:sz w:val="22"/>
                <w:szCs w:val="22"/>
                <w:lang w:bidi="ru-RU"/>
              </w:rPr>
              <w:t>Тип (площадка отдыха, стоянка объекта дорожного сервиса)</w:t>
            </w:r>
          </w:p>
        </w:tc>
        <w:tc>
          <w:tcPr>
            <w:tcW w:w="660" w:type="pct"/>
            <w:vMerge w:val="restart"/>
            <w:tcBorders>
              <w:top w:val="single" w:sz="8" w:space="0" w:color="000000"/>
              <w:left w:val="single" w:sz="8" w:space="0" w:color="auto"/>
              <w:bottom w:val="single" w:sz="8" w:space="0" w:color="000000"/>
              <w:right w:val="single" w:sz="8" w:space="0" w:color="000000"/>
            </w:tcBorders>
            <w:shd w:val="clear" w:color="auto" w:fill="auto"/>
            <w:vAlign w:val="center"/>
            <w:hideMark/>
          </w:tcPr>
          <w:p w:rsidR="003256EB" w:rsidRPr="007B4B0B" w:rsidRDefault="003256EB" w:rsidP="003256EB">
            <w:pPr>
              <w:widowControl w:val="0"/>
              <w:autoSpaceDE w:val="0"/>
              <w:autoSpaceDN w:val="0"/>
              <w:jc w:val="center"/>
              <w:rPr>
                <w:color w:val="000000"/>
                <w:sz w:val="22"/>
                <w:szCs w:val="22"/>
                <w:lang w:bidi="ru-RU"/>
              </w:rPr>
            </w:pPr>
            <w:r w:rsidRPr="007B4B0B">
              <w:rPr>
                <w:color w:val="000000"/>
                <w:sz w:val="22"/>
                <w:szCs w:val="22"/>
                <w:lang w:bidi="ru-RU"/>
              </w:rPr>
              <w:t>Количество м/мест</w:t>
            </w:r>
          </w:p>
        </w:tc>
        <w:tc>
          <w:tcPr>
            <w:tcW w:w="840"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256EB" w:rsidRPr="007B4B0B" w:rsidRDefault="003256EB" w:rsidP="003256EB">
            <w:pPr>
              <w:widowControl w:val="0"/>
              <w:autoSpaceDE w:val="0"/>
              <w:autoSpaceDN w:val="0"/>
              <w:jc w:val="center"/>
              <w:rPr>
                <w:color w:val="000000"/>
                <w:sz w:val="22"/>
                <w:szCs w:val="22"/>
                <w:lang w:bidi="ru-RU"/>
              </w:rPr>
            </w:pPr>
            <w:r w:rsidRPr="007B4B0B">
              <w:rPr>
                <w:color w:val="000000"/>
                <w:sz w:val="22"/>
                <w:szCs w:val="22"/>
                <w:lang w:bidi="ru-RU"/>
              </w:rPr>
              <w:t>Загруженность, авт.</w:t>
            </w:r>
          </w:p>
        </w:tc>
        <w:tc>
          <w:tcPr>
            <w:tcW w:w="809"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256EB" w:rsidRPr="007B4B0B" w:rsidRDefault="003256EB" w:rsidP="003256EB">
            <w:pPr>
              <w:widowControl w:val="0"/>
              <w:autoSpaceDE w:val="0"/>
              <w:autoSpaceDN w:val="0"/>
              <w:jc w:val="center"/>
              <w:rPr>
                <w:color w:val="000000"/>
                <w:sz w:val="22"/>
                <w:szCs w:val="22"/>
                <w:lang w:bidi="ru-RU"/>
              </w:rPr>
            </w:pPr>
            <w:r w:rsidRPr="007B4B0B">
              <w:rPr>
                <w:color w:val="000000"/>
                <w:sz w:val="22"/>
                <w:szCs w:val="22"/>
                <w:lang w:bidi="ru-RU"/>
              </w:rPr>
              <w:t>Процент загруженности</w:t>
            </w:r>
          </w:p>
        </w:tc>
      </w:tr>
      <w:tr w:rsidR="003256EB" w:rsidRPr="007B4B0B" w:rsidTr="003256EB">
        <w:trPr>
          <w:trHeight w:val="509"/>
        </w:trPr>
        <w:tc>
          <w:tcPr>
            <w:tcW w:w="334" w:type="pct"/>
            <w:vMerge/>
            <w:tcBorders>
              <w:top w:val="single" w:sz="8" w:space="0" w:color="000000"/>
              <w:left w:val="single" w:sz="8" w:space="0" w:color="000000"/>
              <w:bottom w:val="single" w:sz="8" w:space="0" w:color="000000"/>
              <w:right w:val="single" w:sz="8" w:space="0" w:color="000000"/>
            </w:tcBorders>
            <w:vAlign w:val="center"/>
            <w:hideMark/>
          </w:tcPr>
          <w:p w:rsidR="003256EB" w:rsidRPr="007B4B0B" w:rsidRDefault="003256EB" w:rsidP="003256EB">
            <w:pPr>
              <w:widowControl w:val="0"/>
              <w:autoSpaceDE w:val="0"/>
              <w:autoSpaceDN w:val="0"/>
              <w:rPr>
                <w:color w:val="000000"/>
                <w:sz w:val="22"/>
                <w:szCs w:val="22"/>
                <w:lang w:bidi="ru-RU"/>
              </w:rPr>
            </w:pPr>
          </w:p>
        </w:tc>
        <w:tc>
          <w:tcPr>
            <w:tcW w:w="595" w:type="pct"/>
            <w:vMerge/>
            <w:tcBorders>
              <w:top w:val="single" w:sz="8" w:space="0" w:color="000000"/>
              <w:left w:val="single" w:sz="8" w:space="0" w:color="000000"/>
              <w:bottom w:val="single" w:sz="8" w:space="0" w:color="000000"/>
              <w:right w:val="single" w:sz="8" w:space="0" w:color="000000"/>
            </w:tcBorders>
            <w:vAlign w:val="center"/>
            <w:hideMark/>
          </w:tcPr>
          <w:p w:rsidR="003256EB" w:rsidRPr="007B4B0B" w:rsidRDefault="003256EB" w:rsidP="003256EB">
            <w:pPr>
              <w:widowControl w:val="0"/>
              <w:autoSpaceDE w:val="0"/>
              <w:autoSpaceDN w:val="0"/>
              <w:rPr>
                <w:color w:val="000000"/>
                <w:sz w:val="22"/>
                <w:szCs w:val="22"/>
                <w:lang w:bidi="ru-RU"/>
              </w:rPr>
            </w:pPr>
          </w:p>
        </w:tc>
        <w:tc>
          <w:tcPr>
            <w:tcW w:w="1088" w:type="pct"/>
            <w:vMerge/>
            <w:tcBorders>
              <w:top w:val="single" w:sz="8" w:space="0" w:color="000000"/>
              <w:left w:val="single" w:sz="8" w:space="0" w:color="000000"/>
              <w:bottom w:val="single" w:sz="8" w:space="0" w:color="000000"/>
              <w:right w:val="single" w:sz="8" w:space="0" w:color="000000"/>
            </w:tcBorders>
            <w:vAlign w:val="center"/>
            <w:hideMark/>
          </w:tcPr>
          <w:p w:rsidR="003256EB" w:rsidRPr="007B4B0B" w:rsidRDefault="003256EB" w:rsidP="003256EB">
            <w:pPr>
              <w:widowControl w:val="0"/>
              <w:autoSpaceDE w:val="0"/>
              <w:autoSpaceDN w:val="0"/>
              <w:rPr>
                <w:color w:val="000000"/>
                <w:sz w:val="22"/>
                <w:szCs w:val="22"/>
                <w:lang w:bidi="ru-RU"/>
              </w:rPr>
            </w:pPr>
          </w:p>
        </w:tc>
        <w:tc>
          <w:tcPr>
            <w:tcW w:w="674" w:type="pct"/>
            <w:vMerge/>
            <w:tcBorders>
              <w:top w:val="single" w:sz="8" w:space="0" w:color="000000"/>
              <w:left w:val="single" w:sz="8" w:space="0" w:color="000000"/>
              <w:bottom w:val="single" w:sz="8" w:space="0" w:color="000000"/>
              <w:right w:val="single" w:sz="8" w:space="0" w:color="auto"/>
            </w:tcBorders>
            <w:vAlign w:val="center"/>
            <w:hideMark/>
          </w:tcPr>
          <w:p w:rsidR="003256EB" w:rsidRPr="007B4B0B" w:rsidRDefault="003256EB" w:rsidP="003256EB">
            <w:pPr>
              <w:widowControl w:val="0"/>
              <w:autoSpaceDE w:val="0"/>
              <w:autoSpaceDN w:val="0"/>
              <w:rPr>
                <w:color w:val="000000"/>
                <w:sz w:val="22"/>
                <w:szCs w:val="22"/>
                <w:lang w:bidi="ru-RU"/>
              </w:rPr>
            </w:pPr>
          </w:p>
        </w:tc>
        <w:tc>
          <w:tcPr>
            <w:tcW w:w="660" w:type="pct"/>
            <w:vMerge/>
            <w:tcBorders>
              <w:top w:val="single" w:sz="8" w:space="0" w:color="000000"/>
              <w:left w:val="single" w:sz="8" w:space="0" w:color="auto"/>
              <w:bottom w:val="single" w:sz="8" w:space="0" w:color="000000"/>
              <w:right w:val="single" w:sz="8" w:space="0" w:color="000000"/>
            </w:tcBorders>
            <w:vAlign w:val="center"/>
            <w:hideMark/>
          </w:tcPr>
          <w:p w:rsidR="003256EB" w:rsidRPr="007B4B0B" w:rsidRDefault="003256EB" w:rsidP="003256EB">
            <w:pPr>
              <w:widowControl w:val="0"/>
              <w:autoSpaceDE w:val="0"/>
              <w:autoSpaceDN w:val="0"/>
              <w:rPr>
                <w:color w:val="000000"/>
                <w:sz w:val="22"/>
                <w:szCs w:val="22"/>
                <w:lang w:bidi="ru-RU"/>
              </w:rPr>
            </w:pPr>
          </w:p>
        </w:tc>
        <w:tc>
          <w:tcPr>
            <w:tcW w:w="840" w:type="pct"/>
            <w:vMerge/>
            <w:tcBorders>
              <w:top w:val="single" w:sz="8" w:space="0" w:color="000000"/>
              <w:left w:val="single" w:sz="8" w:space="0" w:color="000000"/>
              <w:bottom w:val="single" w:sz="8" w:space="0" w:color="000000"/>
              <w:right w:val="single" w:sz="8" w:space="0" w:color="000000"/>
            </w:tcBorders>
            <w:vAlign w:val="center"/>
            <w:hideMark/>
          </w:tcPr>
          <w:p w:rsidR="003256EB" w:rsidRPr="007B4B0B" w:rsidRDefault="003256EB" w:rsidP="003256EB">
            <w:pPr>
              <w:widowControl w:val="0"/>
              <w:autoSpaceDE w:val="0"/>
              <w:autoSpaceDN w:val="0"/>
              <w:rPr>
                <w:color w:val="000000"/>
                <w:sz w:val="22"/>
                <w:szCs w:val="22"/>
                <w:lang w:bidi="ru-RU"/>
              </w:rPr>
            </w:pPr>
          </w:p>
        </w:tc>
        <w:tc>
          <w:tcPr>
            <w:tcW w:w="809" w:type="pct"/>
            <w:vMerge/>
            <w:tcBorders>
              <w:top w:val="single" w:sz="8" w:space="0" w:color="000000"/>
              <w:left w:val="single" w:sz="8" w:space="0" w:color="000000"/>
              <w:bottom w:val="single" w:sz="8" w:space="0" w:color="000000"/>
              <w:right w:val="single" w:sz="8" w:space="0" w:color="000000"/>
            </w:tcBorders>
            <w:vAlign w:val="center"/>
            <w:hideMark/>
          </w:tcPr>
          <w:p w:rsidR="003256EB" w:rsidRPr="007B4B0B" w:rsidRDefault="003256EB" w:rsidP="003256EB">
            <w:pPr>
              <w:widowControl w:val="0"/>
              <w:autoSpaceDE w:val="0"/>
              <w:autoSpaceDN w:val="0"/>
              <w:rPr>
                <w:color w:val="000000"/>
                <w:sz w:val="22"/>
                <w:szCs w:val="22"/>
                <w:lang w:bidi="ru-RU"/>
              </w:rPr>
            </w:pPr>
          </w:p>
        </w:tc>
      </w:tr>
      <w:tr w:rsidR="003256EB" w:rsidRPr="007B4B0B" w:rsidTr="003256EB">
        <w:trPr>
          <w:trHeight w:val="435"/>
        </w:trPr>
        <w:tc>
          <w:tcPr>
            <w:tcW w:w="334" w:type="pct"/>
            <w:tcBorders>
              <w:top w:val="nil"/>
              <w:left w:val="single" w:sz="8" w:space="0" w:color="000000"/>
              <w:bottom w:val="single" w:sz="8" w:space="0" w:color="000000"/>
              <w:right w:val="single" w:sz="8" w:space="0" w:color="000000"/>
            </w:tcBorders>
            <w:shd w:val="clear" w:color="auto" w:fill="auto"/>
            <w:vAlign w:val="center"/>
            <w:hideMark/>
          </w:tcPr>
          <w:p w:rsidR="003256EB" w:rsidRPr="007B4B0B" w:rsidRDefault="003256EB" w:rsidP="003256EB">
            <w:pPr>
              <w:widowControl w:val="0"/>
              <w:autoSpaceDE w:val="0"/>
              <w:autoSpaceDN w:val="0"/>
              <w:jc w:val="center"/>
              <w:rPr>
                <w:color w:val="000000"/>
                <w:sz w:val="22"/>
                <w:szCs w:val="22"/>
                <w:lang w:bidi="ru-RU"/>
              </w:rPr>
            </w:pPr>
            <w:r w:rsidRPr="007B4B0B">
              <w:rPr>
                <w:color w:val="000000"/>
                <w:sz w:val="22"/>
                <w:szCs w:val="22"/>
                <w:lang w:bidi="ru-RU"/>
              </w:rPr>
              <w:t>1</w:t>
            </w:r>
          </w:p>
        </w:tc>
        <w:tc>
          <w:tcPr>
            <w:tcW w:w="595" w:type="pct"/>
            <w:tcBorders>
              <w:top w:val="nil"/>
              <w:left w:val="nil"/>
              <w:bottom w:val="single" w:sz="8" w:space="0" w:color="000000"/>
              <w:right w:val="single" w:sz="8" w:space="0" w:color="000000"/>
            </w:tcBorders>
            <w:shd w:val="clear" w:color="auto" w:fill="auto"/>
            <w:vAlign w:val="center"/>
          </w:tcPr>
          <w:p w:rsidR="003256EB" w:rsidRPr="007B4B0B" w:rsidRDefault="003256EB" w:rsidP="003256EB">
            <w:pPr>
              <w:widowControl w:val="0"/>
              <w:autoSpaceDE w:val="0"/>
              <w:autoSpaceDN w:val="0"/>
              <w:jc w:val="center"/>
              <w:rPr>
                <w:color w:val="000000"/>
                <w:sz w:val="22"/>
                <w:szCs w:val="22"/>
                <w:lang w:bidi="ru-RU"/>
              </w:rPr>
            </w:pPr>
          </w:p>
        </w:tc>
        <w:tc>
          <w:tcPr>
            <w:tcW w:w="1088" w:type="pct"/>
            <w:tcBorders>
              <w:top w:val="nil"/>
              <w:left w:val="nil"/>
              <w:bottom w:val="single" w:sz="8" w:space="0" w:color="000000"/>
              <w:right w:val="single" w:sz="8" w:space="0" w:color="000000"/>
            </w:tcBorders>
            <w:shd w:val="clear" w:color="auto" w:fill="auto"/>
            <w:vAlign w:val="center"/>
          </w:tcPr>
          <w:p w:rsidR="003256EB" w:rsidRPr="007B4B0B" w:rsidRDefault="003256EB" w:rsidP="003256EB">
            <w:pPr>
              <w:widowControl w:val="0"/>
              <w:autoSpaceDE w:val="0"/>
              <w:autoSpaceDN w:val="0"/>
              <w:jc w:val="center"/>
              <w:rPr>
                <w:color w:val="000000"/>
                <w:sz w:val="22"/>
                <w:szCs w:val="22"/>
                <w:lang w:bidi="ru-RU"/>
              </w:rPr>
            </w:pPr>
          </w:p>
        </w:tc>
        <w:tc>
          <w:tcPr>
            <w:tcW w:w="674" w:type="pct"/>
            <w:tcBorders>
              <w:top w:val="nil"/>
              <w:left w:val="nil"/>
              <w:bottom w:val="single" w:sz="8" w:space="0" w:color="000000"/>
              <w:right w:val="single" w:sz="8" w:space="0" w:color="000000"/>
            </w:tcBorders>
            <w:shd w:val="clear" w:color="auto" w:fill="auto"/>
            <w:vAlign w:val="center"/>
          </w:tcPr>
          <w:p w:rsidR="003256EB" w:rsidRPr="007B4B0B" w:rsidRDefault="003256EB" w:rsidP="003256EB">
            <w:pPr>
              <w:widowControl w:val="0"/>
              <w:autoSpaceDE w:val="0"/>
              <w:autoSpaceDN w:val="0"/>
              <w:jc w:val="center"/>
              <w:rPr>
                <w:color w:val="000000"/>
                <w:sz w:val="22"/>
                <w:szCs w:val="22"/>
                <w:lang w:bidi="ru-RU"/>
              </w:rPr>
            </w:pPr>
          </w:p>
        </w:tc>
        <w:tc>
          <w:tcPr>
            <w:tcW w:w="660" w:type="pct"/>
            <w:tcBorders>
              <w:top w:val="nil"/>
              <w:left w:val="nil"/>
              <w:bottom w:val="single" w:sz="8" w:space="0" w:color="000000"/>
              <w:right w:val="single" w:sz="8" w:space="0" w:color="000000"/>
            </w:tcBorders>
            <w:shd w:val="clear" w:color="auto" w:fill="auto"/>
            <w:vAlign w:val="center"/>
          </w:tcPr>
          <w:p w:rsidR="003256EB" w:rsidRPr="007B4B0B" w:rsidRDefault="003256EB" w:rsidP="003256EB">
            <w:pPr>
              <w:widowControl w:val="0"/>
              <w:autoSpaceDE w:val="0"/>
              <w:autoSpaceDN w:val="0"/>
              <w:jc w:val="center"/>
              <w:rPr>
                <w:color w:val="000000"/>
                <w:sz w:val="22"/>
                <w:szCs w:val="22"/>
                <w:lang w:bidi="ru-RU"/>
              </w:rPr>
            </w:pPr>
          </w:p>
        </w:tc>
        <w:tc>
          <w:tcPr>
            <w:tcW w:w="840" w:type="pct"/>
            <w:tcBorders>
              <w:top w:val="nil"/>
              <w:left w:val="nil"/>
              <w:bottom w:val="single" w:sz="8" w:space="0" w:color="000000"/>
              <w:right w:val="single" w:sz="8" w:space="0" w:color="000000"/>
            </w:tcBorders>
            <w:shd w:val="clear" w:color="auto" w:fill="auto"/>
            <w:vAlign w:val="center"/>
          </w:tcPr>
          <w:p w:rsidR="003256EB" w:rsidRPr="007B4B0B" w:rsidRDefault="003256EB" w:rsidP="003256EB">
            <w:pPr>
              <w:widowControl w:val="0"/>
              <w:autoSpaceDE w:val="0"/>
              <w:autoSpaceDN w:val="0"/>
              <w:jc w:val="center"/>
              <w:rPr>
                <w:color w:val="000000"/>
                <w:sz w:val="22"/>
                <w:szCs w:val="22"/>
                <w:lang w:bidi="ru-RU"/>
              </w:rPr>
            </w:pPr>
          </w:p>
        </w:tc>
        <w:tc>
          <w:tcPr>
            <w:tcW w:w="809" w:type="pct"/>
            <w:tcBorders>
              <w:top w:val="nil"/>
              <w:left w:val="nil"/>
              <w:bottom w:val="single" w:sz="8" w:space="0" w:color="000000"/>
              <w:right w:val="single" w:sz="8" w:space="0" w:color="000000"/>
            </w:tcBorders>
            <w:shd w:val="clear" w:color="auto" w:fill="auto"/>
            <w:vAlign w:val="center"/>
          </w:tcPr>
          <w:p w:rsidR="003256EB" w:rsidRPr="007B4B0B" w:rsidRDefault="003256EB" w:rsidP="003256EB">
            <w:pPr>
              <w:widowControl w:val="0"/>
              <w:autoSpaceDE w:val="0"/>
              <w:autoSpaceDN w:val="0"/>
              <w:jc w:val="center"/>
              <w:rPr>
                <w:color w:val="000000"/>
                <w:sz w:val="22"/>
                <w:szCs w:val="22"/>
                <w:lang w:bidi="ru-RU"/>
              </w:rPr>
            </w:pPr>
          </w:p>
        </w:tc>
      </w:tr>
    </w:tbl>
    <w:p w:rsidR="003256EB" w:rsidRPr="007B4B0B" w:rsidRDefault="003256EB" w:rsidP="003256EB">
      <w:pPr>
        <w:widowControl w:val="0"/>
        <w:autoSpaceDE w:val="0"/>
        <w:autoSpaceDN w:val="0"/>
        <w:rPr>
          <w:b/>
          <w:noProof/>
          <w:sz w:val="22"/>
          <w:lang w:bidi="ru-RU"/>
        </w:rPr>
      </w:pPr>
      <w:r w:rsidRPr="007B4B0B">
        <w:rPr>
          <w:sz w:val="20"/>
          <w:szCs w:val="22"/>
          <w:lang w:bidi="ru-RU"/>
        </w:rPr>
        <w:t xml:space="preserve">Примечание: **** - предоставляется </w:t>
      </w:r>
      <w:r w:rsidRPr="007B4B0B">
        <w:rPr>
          <w:b/>
          <w:bCs/>
          <w:sz w:val="20"/>
          <w:szCs w:val="22"/>
          <w:lang w:bidi="ru-RU"/>
        </w:rPr>
        <w:t>по запросу.</w:t>
      </w:r>
    </w:p>
    <w:p w:rsidR="003256EB" w:rsidRPr="007B4B0B" w:rsidRDefault="003256EB" w:rsidP="003256EB">
      <w:pPr>
        <w:widowControl w:val="0"/>
        <w:tabs>
          <w:tab w:val="left" w:pos="1418"/>
        </w:tabs>
        <w:autoSpaceDE w:val="0"/>
        <w:autoSpaceDN w:val="0"/>
        <w:rPr>
          <w:b/>
          <w:bCs/>
          <w:sz w:val="8"/>
          <w:lang w:bidi="ru-RU"/>
        </w:rPr>
      </w:pPr>
    </w:p>
    <w:p w:rsidR="003256EB" w:rsidRPr="007B4B0B" w:rsidRDefault="003256EB" w:rsidP="003256EB">
      <w:pPr>
        <w:widowControl w:val="0"/>
        <w:tabs>
          <w:tab w:val="left" w:pos="1418"/>
        </w:tabs>
        <w:autoSpaceDE w:val="0"/>
        <w:autoSpaceDN w:val="0"/>
        <w:rPr>
          <w:sz w:val="22"/>
          <w:szCs w:val="22"/>
          <w:lang w:bidi="ru-RU"/>
        </w:rPr>
      </w:pPr>
      <w:r w:rsidRPr="007B4B0B">
        <w:rPr>
          <w:b/>
          <w:bCs/>
          <w:lang w:bidi="ru-RU"/>
        </w:rPr>
        <w:t>Оперативный дежурный                              ____________________________/</w:t>
      </w:r>
      <w:r w:rsidRPr="007B4B0B">
        <w:rPr>
          <w:sz w:val="22"/>
          <w:szCs w:val="22"/>
          <w:lang w:bidi="ru-RU"/>
        </w:rPr>
        <w:t>расшифровка/</w:t>
      </w:r>
    </w:p>
    <w:p w:rsidR="003256EB" w:rsidRPr="007B4B0B" w:rsidRDefault="003256EB" w:rsidP="003256EB">
      <w:pPr>
        <w:widowControl w:val="0"/>
        <w:tabs>
          <w:tab w:val="left" w:pos="1418"/>
        </w:tabs>
        <w:autoSpaceDE w:val="0"/>
        <w:autoSpaceDN w:val="0"/>
        <w:rPr>
          <w:sz w:val="22"/>
          <w:szCs w:val="22"/>
          <w:lang w:bidi="ru-RU"/>
        </w:rPr>
      </w:pPr>
    </w:p>
    <w:p w:rsidR="003256EB" w:rsidRPr="007B4B0B" w:rsidRDefault="003256EB" w:rsidP="003256EB">
      <w:pPr>
        <w:widowControl w:val="0"/>
        <w:tabs>
          <w:tab w:val="left" w:pos="1418"/>
        </w:tabs>
        <w:autoSpaceDE w:val="0"/>
        <w:autoSpaceDN w:val="0"/>
        <w:rPr>
          <w:sz w:val="20"/>
          <w:szCs w:val="20"/>
          <w:lang w:bidi="ru-RU"/>
        </w:rPr>
      </w:pPr>
    </w:p>
    <w:p w:rsidR="003256EB" w:rsidRPr="007B4B0B" w:rsidRDefault="003256EB" w:rsidP="003256EB">
      <w:pPr>
        <w:widowControl w:val="0"/>
        <w:autoSpaceDE w:val="0"/>
        <w:autoSpaceDN w:val="0"/>
        <w:jc w:val="right"/>
        <w:rPr>
          <w:b/>
          <w:noProof/>
          <w:sz w:val="22"/>
          <w:szCs w:val="22"/>
          <w:lang w:bidi="ru-RU"/>
        </w:rPr>
      </w:pPr>
      <w:r w:rsidRPr="007B4B0B">
        <w:rPr>
          <w:b/>
          <w:noProof/>
          <w:sz w:val="22"/>
          <w:szCs w:val="22"/>
          <w:lang w:bidi="ru-RU"/>
        </w:rPr>
        <w:t>Ф.5.</w:t>
      </w:r>
    </w:p>
    <w:tbl>
      <w:tblPr>
        <w:tblW w:w="9886" w:type="dxa"/>
        <w:tblInd w:w="108" w:type="dxa"/>
        <w:tblLook w:val="04A0" w:firstRow="1" w:lastRow="0" w:firstColumn="1" w:lastColumn="0" w:noHBand="0" w:noVBand="1"/>
      </w:tblPr>
      <w:tblGrid>
        <w:gridCol w:w="1276"/>
        <w:gridCol w:w="1555"/>
        <w:gridCol w:w="3832"/>
        <w:gridCol w:w="1051"/>
        <w:gridCol w:w="236"/>
        <w:gridCol w:w="1222"/>
        <w:gridCol w:w="714"/>
      </w:tblGrid>
      <w:tr w:rsidR="003256EB" w:rsidRPr="007B4B0B" w:rsidTr="003256EB">
        <w:trPr>
          <w:trHeight w:val="315"/>
        </w:trPr>
        <w:tc>
          <w:tcPr>
            <w:tcW w:w="9886" w:type="dxa"/>
            <w:gridSpan w:val="7"/>
            <w:tcBorders>
              <w:top w:val="nil"/>
              <w:left w:val="nil"/>
              <w:bottom w:val="nil"/>
              <w:right w:val="nil"/>
            </w:tcBorders>
            <w:shd w:val="clear" w:color="auto" w:fill="auto"/>
            <w:noWrap/>
            <w:vAlign w:val="bottom"/>
            <w:hideMark/>
          </w:tcPr>
          <w:p w:rsidR="003256EB" w:rsidRPr="007B4B0B" w:rsidRDefault="003256EB" w:rsidP="003256EB">
            <w:pPr>
              <w:widowControl w:val="0"/>
              <w:autoSpaceDE w:val="0"/>
              <w:autoSpaceDN w:val="0"/>
              <w:jc w:val="center"/>
              <w:rPr>
                <w:b/>
                <w:bCs/>
                <w:color w:val="000000"/>
                <w:sz w:val="22"/>
                <w:szCs w:val="22"/>
                <w:lang w:bidi="ru-RU"/>
              </w:rPr>
            </w:pPr>
            <w:r w:rsidRPr="007B4B0B">
              <w:rPr>
                <w:b/>
                <w:bCs/>
                <w:color w:val="000000"/>
                <w:sz w:val="22"/>
                <w:szCs w:val="22"/>
                <w:lang w:bidi="ru-RU"/>
              </w:rPr>
              <w:t>Места несанкционированной стоянки ТС на Объекте*****</w:t>
            </w:r>
          </w:p>
        </w:tc>
      </w:tr>
      <w:tr w:rsidR="003256EB" w:rsidRPr="007B4B0B" w:rsidTr="003256EB">
        <w:trPr>
          <w:trHeight w:val="315"/>
        </w:trPr>
        <w:tc>
          <w:tcPr>
            <w:tcW w:w="1276" w:type="dxa"/>
            <w:tcBorders>
              <w:top w:val="nil"/>
              <w:left w:val="nil"/>
              <w:bottom w:val="nil"/>
              <w:right w:val="nil"/>
            </w:tcBorders>
            <w:shd w:val="clear" w:color="auto" w:fill="auto"/>
            <w:noWrap/>
            <w:vAlign w:val="bottom"/>
            <w:hideMark/>
          </w:tcPr>
          <w:p w:rsidR="003256EB" w:rsidRPr="007B4B0B" w:rsidRDefault="003256EB" w:rsidP="003256EB">
            <w:pPr>
              <w:widowControl w:val="0"/>
              <w:autoSpaceDE w:val="0"/>
              <w:autoSpaceDN w:val="0"/>
              <w:jc w:val="center"/>
              <w:rPr>
                <w:b/>
                <w:bCs/>
                <w:color w:val="000000"/>
                <w:sz w:val="22"/>
                <w:szCs w:val="22"/>
                <w:lang w:bidi="ru-RU"/>
              </w:rPr>
            </w:pPr>
          </w:p>
        </w:tc>
        <w:tc>
          <w:tcPr>
            <w:tcW w:w="1555" w:type="dxa"/>
            <w:tcBorders>
              <w:top w:val="nil"/>
              <w:left w:val="nil"/>
              <w:bottom w:val="nil"/>
              <w:right w:val="nil"/>
            </w:tcBorders>
            <w:shd w:val="clear" w:color="auto" w:fill="auto"/>
            <w:noWrap/>
            <w:vAlign w:val="bottom"/>
            <w:hideMark/>
          </w:tcPr>
          <w:p w:rsidR="003256EB" w:rsidRPr="007B4B0B" w:rsidRDefault="003256EB" w:rsidP="003256EB">
            <w:pPr>
              <w:widowControl w:val="0"/>
              <w:autoSpaceDE w:val="0"/>
              <w:autoSpaceDN w:val="0"/>
              <w:rPr>
                <w:sz w:val="22"/>
                <w:szCs w:val="22"/>
                <w:lang w:bidi="ru-RU"/>
              </w:rPr>
            </w:pPr>
          </w:p>
        </w:tc>
        <w:tc>
          <w:tcPr>
            <w:tcW w:w="4883" w:type="dxa"/>
            <w:gridSpan w:val="2"/>
            <w:tcBorders>
              <w:top w:val="nil"/>
              <w:left w:val="nil"/>
              <w:bottom w:val="nil"/>
              <w:right w:val="nil"/>
            </w:tcBorders>
            <w:shd w:val="clear" w:color="auto" w:fill="auto"/>
            <w:noWrap/>
            <w:vAlign w:val="bottom"/>
            <w:hideMark/>
          </w:tcPr>
          <w:p w:rsidR="003256EB" w:rsidRPr="007B4B0B" w:rsidRDefault="003256EB" w:rsidP="003256EB">
            <w:pPr>
              <w:widowControl w:val="0"/>
              <w:autoSpaceDE w:val="0"/>
              <w:autoSpaceDN w:val="0"/>
              <w:rPr>
                <w:sz w:val="22"/>
                <w:szCs w:val="22"/>
                <w:lang w:bidi="ru-RU"/>
              </w:rPr>
            </w:pPr>
          </w:p>
        </w:tc>
        <w:tc>
          <w:tcPr>
            <w:tcW w:w="236" w:type="dxa"/>
            <w:tcBorders>
              <w:top w:val="nil"/>
              <w:left w:val="nil"/>
              <w:bottom w:val="nil"/>
              <w:right w:val="nil"/>
            </w:tcBorders>
            <w:shd w:val="clear" w:color="auto" w:fill="auto"/>
            <w:noWrap/>
            <w:vAlign w:val="bottom"/>
            <w:hideMark/>
          </w:tcPr>
          <w:p w:rsidR="003256EB" w:rsidRPr="007B4B0B" w:rsidRDefault="003256EB" w:rsidP="003256EB">
            <w:pPr>
              <w:widowControl w:val="0"/>
              <w:autoSpaceDE w:val="0"/>
              <w:autoSpaceDN w:val="0"/>
              <w:rPr>
                <w:sz w:val="22"/>
                <w:szCs w:val="22"/>
                <w:lang w:bidi="ru-RU"/>
              </w:rPr>
            </w:pPr>
          </w:p>
        </w:tc>
        <w:tc>
          <w:tcPr>
            <w:tcW w:w="1222" w:type="dxa"/>
            <w:tcBorders>
              <w:top w:val="nil"/>
              <w:left w:val="nil"/>
              <w:bottom w:val="nil"/>
              <w:right w:val="nil"/>
            </w:tcBorders>
            <w:shd w:val="clear" w:color="auto" w:fill="auto"/>
            <w:noWrap/>
            <w:vAlign w:val="bottom"/>
            <w:hideMark/>
          </w:tcPr>
          <w:p w:rsidR="003256EB" w:rsidRPr="007B4B0B" w:rsidRDefault="003256EB" w:rsidP="003256EB">
            <w:pPr>
              <w:widowControl w:val="0"/>
              <w:autoSpaceDE w:val="0"/>
              <w:autoSpaceDN w:val="0"/>
              <w:rPr>
                <w:sz w:val="22"/>
                <w:szCs w:val="22"/>
                <w:lang w:bidi="ru-RU"/>
              </w:rPr>
            </w:pPr>
          </w:p>
        </w:tc>
        <w:tc>
          <w:tcPr>
            <w:tcW w:w="714" w:type="dxa"/>
            <w:tcBorders>
              <w:top w:val="nil"/>
              <w:left w:val="nil"/>
              <w:bottom w:val="nil"/>
              <w:right w:val="nil"/>
            </w:tcBorders>
            <w:shd w:val="clear" w:color="auto" w:fill="auto"/>
            <w:noWrap/>
            <w:vAlign w:val="bottom"/>
            <w:hideMark/>
          </w:tcPr>
          <w:p w:rsidR="003256EB" w:rsidRPr="007B4B0B" w:rsidRDefault="003256EB" w:rsidP="003256EB">
            <w:pPr>
              <w:widowControl w:val="0"/>
              <w:autoSpaceDE w:val="0"/>
              <w:autoSpaceDN w:val="0"/>
              <w:rPr>
                <w:sz w:val="22"/>
                <w:szCs w:val="22"/>
                <w:lang w:bidi="ru-RU"/>
              </w:rPr>
            </w:pPr>
          </w:p>
        </w:tc>
      </w:tr>
      <w:tr w:rsidR="003256EB" w:rsidRPr="007B4B0B" w:rsidTr="003256EB">
        <w:trPr>
          <w:trHeight w:val="230"/>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56EB" w:rsidRPr="007B4B0B" w:rsidRDefault="003256EB" w:rsidP="003256EB">
            <w:pPr>
              <w:widowControl w:val="0"/>
              <w:autoSpaceDE w:val="0"/>
              <w:autoSpaceDN w:val="0"/>
              <w:jc w:val="center"/>
              <w:rPr>
                <w:color w:val="000000"/>
                <w:sz w:val="22"/>
                <w:szCs w:val="22"/>
                <w:lang w:bidi="ru-RU"/>
              </w:rPr>
            </w:pPr>
            <w:r w:rsidRPr="007B4B0B">
              <w:rPr>
                <w:color w:val="000000"/>
                <w:sz w:val="22"/>
                <w:szCs w:val="22"/>
                <w:lang w:bidi="ru-RU"/>
              </w:rPr>
              <w:t>№ п/п</w:t>
            </w:r>
          </w:p>
        </w:tc>
        <w:tc>
          <w:tcPr>
            <w:tcW w:w="1555" w:type="dxa"/>
            <w:tcBorders>
              <w:top w:val="single" w:sz="4" w:space="0" w:color="auto"/>
              <w:left w:val="nil"/>
              <w:bottom w:val="single" w:sz="4" w:space="0" w:color="auto"/>
              <w:right w:val="single" w:sz="4" w:space="0" w:color="auto"/>
            </w:tcBorders>
            <w:shd w:val="clear" w:color="auto" w:fill="auto"/>
            <w:vAlign w:val="center"/>
            <w:hideMark/>
          </w:tcPr>
          <w:p w:rsidR="003256EB" w:rsidRPr="007B4B0B" w:rsidRDefault="003256EB" w:rsidP="003256EB">
            <w:pPr>
              <w:widowControl w:val="0"/>
              <w:autoSpaceDE w:val="0"/>
              <w:autoSpaceDN w:val="0"/>
              <w:jc w:val="center"/>
              <w:rPr>
                <w:color w:val="000000"/>
                <w:sz w:val="22"/>
                <w:szCs w:val="22"/>
                <w:lang w:bidi="ru-RU"/>
              </w:rPr>
            </w:pPr>
            <w:r w:rsidRPr="007B4B0B">
              <w:rPr>
                <w:color w:val="000000"/>
                <w:sz w:val="22"/>
                <w:szCs w:val="22"/>
                <w:lang w:bidi="ru-RU"/>
              </w:rPr>
              <w:t>Адрес, км+м</w:t>
            </w:r>
          </w:p>
        </w:tc>
        <w:tc>
          <w:tcPr>
            <w:tcW w:w="3832" w:type="dxa"/>
            <w:tcBorders>
              <w:top w:val="single" w:sz="4" w:space="0" w:color="auto"/>
              <w:left w:val="nil"/>
              <w:bottom w:val="single" w:sz="4" w:space="0" w:color="auto"/>
              <w:right w:val="single" w:sz="4" w:space="0" w:color="000000"/>
            </w:tcBorders>
            <w:shd w:val="clear" w:color="auto" w:fill="auto"/>
            <w:vAlign w:val="center"/>
            <w:hideMark/>
          </w:tcPr>
          <w:p w:rsidR="003256EB" w:rsidRPr="007B4B0B" w:rsidRDefault="003256EB" w:rsidP="003256EB">
            <w:pPr>
              <w:widowControl w:val="0"/>
              <w:autoSpaceDE w:val="0"/>
              <w:autoSpaceDN w:val="0"/>
              <w:jc w:val="center"/>
              <w:rPr>
                <w:color w:val="000000"/>
                <w:sz w:val="22"/>
                <w:szCs w:val="22"/>
                <w:lang w:bidi="ru-RU"/>
              </w:rPr>
            </w:pPr>
            <w:r w:rsidRPr="007B4B0B">
              <w:rPr>
                <w:color w:val="000000"/>
                <w:sz w:val="22"/>
                <w:szCs w:val="22"/>
                <w:lang w:bidi="ru-RU"/>
              </w:rPr>
              <w:t>Направление, (прямое, обратное)</w:t>
            </w:r>
          </w:p>
        </w:tc>
        <w:tc>
          <w:tcPr>
            <w:tcW w:w="3223" w:type="dxa"/>
            <w:gridSpan w:val="4"/>
            <w:tcBorders>
              <w:top w:val="single" w:sz="4" w:space="0" w:color="auto"/>
              <w:left w:val="nil"/>
              <w:bottom w:val="single" w:sz="4" w:space="0" w:color="auto"/>
              <w:right w:val="single" w:sz="4" w:space="0" w:color="000000"/>
            </w:tcBorders>
            <w:shd w:val="clear" w:color="auto" w:fill="auto"/>
            <w:vAlign w:val="center"/>
            <w:hideMark/>
          </w:tcPr>
          <w:p w:rsidR="003256EB" w:rsidRPr="007B4B0B" w:rsidRDefault="003256EB" w:rsidP="003256EB">
            <w:pPr>
              <w:widowControl w:val="0"/>
              <w:autoSpaceDE w:val="0"/>
              <w:autoSpaceDN w:val="0"/>
              <w:jc w:val="center"/>
              <w:rPr>
                <w:color w:val="000000"/>
                <w:sz w:val="22"/>
                <w:szCs w:val="22"/>
                <w:lang w:bidi="ru-RU"/>
              </w:rPr>
            </w:pPr>
            <w:r w:rsidRPr="007B4B0B">
              <w:rPr>
                <w:color w:val="000000"/>
                <w:sz w:val="22"/>
                <w:szCs w:val="22"/>
                <w:lang w:bidi="ru-RU"/>
              </w:rPr>
              <w:t>Количество автомобилей</w:t>
            </w:r>
          </w:p>
        </w:tc>
      </w:tr>
      <w:tr w:rsidR="003256EB" w:rsidRPr="007B4B0B" w:rsidTr="003256EB">
        <w:trPr>
          <w:trHeight w:val="315"/>
        </w:trPr>
        <w:tc>
          <w:tcPr>
            <w:tcW w:w="1276" w:type="dxa"/>
            <w:tcBorders>
              <w:top w:val="nil"/>
              <w:left w:val="single" w:sz="4" w:space="0" w:color="auto"/>
              <w:bottom w:val="single" w:sz="4" w:space="0" w:color="auto"/>
              <w:right w:val="single" w:sz="4" w:space="0" w:color="auto"/>
            </w:tcBorders>
            <w:shd w:val="clear" w:color="auto" w:fill="auto"/>
            <w:noWrap/>
            <w:vAlign w:val="bottom"/>
          </w:tcPr>
          <w:p w:rsidR="003256EB" w:rsidRPr="007B4B0B" w:rsidRDefault="003256EB" w:rsidP="003256EB">
            <w:pPr>
              <w:widowControl w:val="0"/>
              <w:autoSpaceDE w:val="0"/>
              <w:autoSpaceDN w:val="0"/>
              <w:jc w:val="right"/>
              <w:rPr>
                <w:color w:val="000000"/>
                <w:sz w:val="22"/>
                <w:szCs w:val="22"/>
                <w:lang w:bidi="ru-RU"/>
              </w:rPr>
            </w:pPr>
          </w:p>
        </w:tc>
        <w:tc>
          <w:tcPr>
            <w:tcW w:w="1555" w:type="dxa"/>
            <w:tcBorders>
              <w:top w:val="nil"/>
              <w:left w:val="nil"/>
              <w:bottom w:val="single" w:sz="4" w:space="0" w:color="auto"/>
              <w:right w:val="single" w:sz="4" w:space="0" w:color="auto"/>
            </w:tcBorders>
            <w:shd w:val="clear" w:color="auto" w:fill="auto"/>
            <w:vAlign w:val="center"/>
          </w:tcPr>
          <w:p w:rsidR="003256EB" w:rsidRPr="007B4B0B" w:rsidRDefault="003256EB" w:rsidP="003256EB">
            <w:pPr>
              <w:widowControl w:val="0"/>
              <w:autoSpaceDE w:val="0"/>
              <w:autoSpaceDN w:val="0"/>
              <w:jc w:val="center"/>
              <w:rPr>
                <w:color w:val="000000"/>
                <w:sz w:val="22"/>
                <w:szCs w:val="22"/>
                <w:lang w:bidi="ru-RU"/>
              </w:rPr>
            </w:pPr>
          </w:p>
        </w:tc>
        <w:tc>
          <w:tcPr>
            <w:tcW w:w="3832" w:type="dxa"/>
            <w:tcBorders>
              <w:top w:val="single" w:sz="4" w:space="0" w:color="auto"/>
              <w:left w:val="nil"/>
              <w:bottom w:val="single" w:sz="4" w:space="0" w:color="auto"/>
              <w:right w:val="single" w:sz="4" w:space="0" w:color="000000"/>
            </w:tcBorders>
            <w:shd w:val="clear" w:color="auto" w:fill="auto"/>
            <w:vAlign w:val="center"/>
          </w:tcPr>
          <w:p w:rsidR="003256EB" w:rsidRPr="007B4B0B" w:rsidRDefault="003256EB" w:rsidP="003256EB">
            <w:pPr>
              <w:widowControl w:val="0"/>
              <w:autoSpaceDE w:val="0"/>
              <w:autoSpaceDN w:val="0"/>
              <w:jc w:val="center"/>
              <w:rPr>
                <w:color w:val="000000"/>
                <w:sz w:val="22"/>
                <w:szCs w:val="22"/>
                <w:lang w:bidi="ru-RU"/>
              </w:rPr>
            </w:pPr>
          </w:p>
        </w:tc>
        <w:tc>
          <w:tcPr>
            <w:tcW w:w="3223" w:type="dxa"/>
            <w:gridSpan w:val="4"/>
            <w:tcBorders>
              <w:top w:val="single" w:sz="4" w:space="0" w:color="auto"/>
              <w:left w:val="nil"/>
              <w:bottom w:val="single" w:sz="4" w:space="0" w:color="auto"/>
              <w:right w:val="single" w:sz="4" w:space="0" w:color="000000"/>
            </w:tcBorders>
            <w:shd w:val="clear" w:color="auto" w:fill="auto"/>
            <w:noWrap/>
            <w:vAlign w:val="bottom"/>
          </w:tcPr>
          <w:p w:rsidR="003256EB" w:rsidRPr="007B4B0B" w:rsidRDefault="003256EB" w:rsidP="003256EB">
            <w:pPr>
              <w:widowControl w:val="0"/>
              <w:autoSpaceDE w:val="0"/>
              <w:autoSpaceDN w:val="0"/>
              <w:jc w:val="center"/>
              <w:rPr>
                <w:color w:val="000000"/>
                <w:sz w:val="22"/>
                <w:szCs w:val="22"/>
                <w:lang w:bidi="ru-RU"/>
              </w:rPr>
            </w:pPr>
          </w:p>
        </w:tc>
      </w:tr>
    </w:tbl>
    <w:p w:rsidR="003256EB" w:rsidRPr="007B4B0B" w:rsidRDefault="003256EB" w:rsidP="003256EB">
      <w:pPr>
        <w:widowControl w:val="0"/>
        <w:autoSpaceDE w:val="0"/>
        <w:autoSpaceDN w:val="0"/>
        <w:rPr>
          <w:rFonts w:eastAsia="Calibri"/>
          <w:sz w:val="22"/>
          <w:szCs w:val="22"/>
          <w:lang w:bidi="ru-RU"/>
        </w:rPr>
      </w:pPr>
      <w:r w:rsidRPr="007B4B0B">
        <w:rPr>
          <w:sz w:val="22"/>
          <w:szCs w:val="22"/>
          <w:lang w:bidi="ru-RU"/>
        </w:rPr>
        <w:t xml:space="preserve">Примечание: ***** - предоставляется </w:t>
      </w:r>
      <w:r w:rsidRPr="007B4B0B">
        <w:rPr>
          <w:b/>
          <w:bCs/>
          <w:sz w:val="22"/>
          <w:szCs w:val="22"/>
          <w:lang w:bidi="ru-RU"/>
        </w:rPr>
        <w:t>еженедельно.</w:t>
      </w:r>
    </w:p>
    <w:p w:rsidR="003256EB" w:rsidRPr="007B4B0B" w:rsidRDefault="003256EB" w:rsidP="003256EB">
      <w:pPr>
        <w:widowControl w:val="0"/>
        <w:autoSpaceDE w:val="0"/>
        <w:autoSpaceDN w:val="0"/>
        <w:rPr>
          <w:b/>
          <w:bCs/>
          <w:sz w:val="22"/>
          <w:szCs w:val="22"/>
          <w:lang w:bidi="ru-RU"/>
        </w:rPr>
      </w:pPr>
    </w:p>
    <w:p w:rsidR="003256EB" w:rsidRPr="007B4B0B" w:rsidRDefault="003256EB" w:rsidP="003256EB">
      <w:pPr>
        <w:widowControl w:val="0"/>
        <w:autoSpaceDE w:val="0"/>
        <w:autoSpaceDN w:val="0"/>
        <w:rPr>
          <w:sz w:val="22"/>
          <w:szCs w:val="22"/>
          <w:lang w:bidi="ru-RU"/>
        </w:rPr>
      </w:pPr>
      <w:r w:rsidRPr="007B4B0B">
        <w:rPr>
          <w:b/>
          <w:bCs/>
          <w:sz w:val="22"/>
          <w:szCs w:val="22"/>
          <w:lang w:bidi="ru-RU"/>
        </w:rPr>
        <w:t>Оперативный дежурный                              ____________________________/</w:t>
      </w:r>
      <w:r w:rsidRPr="007B4B0B">
        <w:rPr>
          <w:sz w:val="22"/>
          <w:szCs w:val="22"/>
          <w:lang w:bidi="ru-RU"/>
        </w:rPr>
        <w:t>расшифровка/</w:t>
      </w:r>
      <w:bookmarkStart w:id="0" w:name="_GoBack"/>
      <w:bookmarkEnd w:id="0"/>
    </w:p>
    <w:sectPr w:rsidR="003256EB" w:rsidRPr="007B4B0B" w:rsidSect="007A5D26">
      <w:footerReference w:type="default" r:id="rId8"/>
      <w:type w:val="nextColumn"/>
      <w:pgSz w:w="11906" w:h="16838"/>
      <w:pgMar w:top="1134" w:right="510"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18BC" w:rsidRDefault="007B18BC" w:rsidP="00520FE2">
      <w:r>
        <w:separator/>
      </w:r>
    </w:p>
  </w:endnote>
  <w:endnote w:type="continuationSeparator" w:id="0">
    <w:p w:rsidR="007B18BC" w:rsidRDefault="007B18BC"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18BC" w:rsidRDefault="007B18BC" w:rsidP="00520FE2">
      <w:r>
        <w:separator/>
      </w:r>
    </w:p>
  </w:footnote>
  <w:footnote w:type="continuationSeparator" w:id="0">
    <w:p w:rsidR="007B18BC" w:rsidRDefault="007B18BC" w:rsidP="0052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2CD4"/>
    <w:rsid w:val="0001742C"/>
    <w:rsid w:val="00020F8F"/>
    <w:rsid w:val="0002125C"/>
    <w:rsid w:val="00021D8F"/>
    <w:rsid w:val="00021EEE"/>
    <w:rsid w:val="00025A79"/>
    <w:rsid w:val="00025DF8"/>
    <w:rsid w:val="000314DA"/>
    <w:rsid w:val="000348F3"/>
    <w:rsid w:val="000417D7"/>
    <w:rsid w:val="00042CE4"/>
    <w:rsid w:val="00042D66"/>
    <w:rsid w:val="0004388A"/>
    <w:rsid w:val="00043E97"/>
    <w:rsid w:val="00043FE5"/>
    <w:rsid w:val="000453EC"/>
    <w:rsid w:val="00052971"/>
    <w:rsid w:val="0005409B"/>
    <w:rsid w:val="0005447F"/>
    <w:rsid w:val="000549AC"/>
    <w:rsid w:val="000603C0"/>
    <w:rsid w:val="000624CA"/>
    <w:rsid w:val="00063E2D"/>
    <w:rsid w:val="00066608"/>
    <w:rsid w:val="000750C3"/>
    <w:rsid w:val="00075837"/>
    <w:rsid w:val="0007646D"/>
    <w:rsid w:val="00076BDE"/>
    <w:rsid w:val="000813DB"/>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1F24"/>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F0645"/>
    <w:rsid w:val="000F30AB"/>
    <w:rsid w:val="000F4BCF"/>
    <w:rsid w:val="00100A17"/>
    <w:rsid w:val="001062B6"/>
    <w:rsid w:val="001067CB"/>
    <w:rsid w:val="00112A72"/>
    <w:rsid w:val="00113FFD"/>
    <w:rsid w:val="001148A2"/>
    <w:rsid w:val="001150E7"/>
    <w:rsid w:val="00123691"/>
    <w:rsid w:val="0012576B"/>
    <w:rsid w:val="001261FC"/>
    <w:rsid w:val="001267DB"/>
    <w:rsid w:val="001305A8"/>
    <w:rsid w:val="00131FB3"/>
    <w:rsid w:val="0013684D"/>
    <w:rsid w:val="001458E6"/>
    <w:rsid w:val="001471B2"/>
    <w:rsid w:val="0014739F"/>
    <w:rsid w:val="00147613"/>
    <w:rsid w:val="0015027A"/>
    <w:rsid w:val="001502D9"/>
    <w:rsid w:val="00153242"/>
    <w:rsid w:val="00155E1A"/>
    <w:rsid w:val="001565E3"/>
    <w:rsid w:val="00160409"/>
    <w:rsid w:val="00160BCD"/>
    <w:rsid w:val="00161FE4"/>
    <w:rsid w:val="00163DD3"/>
    <w:rsid w:val="00167791"/>
    <w:rsid w:val="001724EF"/>
    <w:rsid w:val="00176DEE"/>
    <w:rsid w:val="001778F8"/>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59E7"/>
    <w:rsid w:val="001C652A"/>
    <w:rsid w:val="001C6C62"/>
    <w:rsid w:val="001C7431"/>
    <w:rsid w:val="001D236F"/>
    <w:rsid w:val="001E205D"/>
    <w:rsid w:val="001E408F"/>
    <w:rsid w:val="001E5A3E"/>
    <w:rsid w:val="001E6F22"/>
    <w:rsid w:val="001F057B"/>
    <w:rsid w:val="001F1E8E"/>
    <w:rsid w:val="001F4238"/>
    <w:rsid w:val="001F5935"/>
    <w:rsid w:val="002021A3"/>
    <w:rsid w:val="002022F8"/>
    <w:rsid w:val="00204C51"/>
    <w:rsid w:val="00211AE8"/>
    <w:rsid w:val="00211FC5"/>
    <w:rsid w:val="002144B9"/>
    <w:rsid w:val="00216404"/>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5087"/>
    <w:rsid w:val="002766F1"/>
    <w:rsid w:val="00281783"/>
    <w:rsid w:val="0028207E"/>
    <w:rsid w:val="00282E59"/>
    <w:rsid w:val="00283D57"/>
    <w:rsid w:val="002878FA"/>
    <w:rsid w:val="002879CD"/>
    <w:rsid w:val="00287E62"/>
    <w:rsid w:val="00294E1D"/>
    <w:rsid w:val="00295D29"/>
    <w:rsid w:val="00297160"/>
    <w:rsid w:val="00297D0A"/>
    <w:rsid w:val="002A0E40"/>
    <w:rsid w:val="002A32A1"/>
    <w:rsid w:val="002A4386"/>
    <w:rsid w:val="002A560A"/>
    <w:rsid w:val="002A6CFB"/>
    <w:rsid w:val="002B0C68"/>
    <w:rsid w:val="002B24CC"/>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160A2"/>
    <w:rsid w:val="00320B66"/>
    <w:rsid w:val="00321C8C"/>
    <w:rsid w:val="003256EB"/>
    <w:rsid w:val="00333CAD"/>
    <w:rsid w:val="00336FD6"/>
    <w:rsid w:val="00340907"/>
    <w:rsid w:val="003413AF"/>
    <w:rsid w:val="003416BC"/>
    <w:rsid w:val="003461FF"/>
    <w:rsid w:val="003464E4"/>
    <w:rsid w:val="0034793A"/>
    <w:rsid w:val="00350286"/>
    <w:rsid w:val="00350ADE"/>
    <w:rsid w:val="00350B4A"/>
    <w:rsid w:val="00352B87"/>
    <w:rsid w:val="00360051"/>
    <w:rsid w:val="00360260"/>
    <w:rsid w:val="003610B8"/>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8C8"/>
    <w:rsid w:val="003C6E50"/>
    <w:rsid w:val="003D09F8"/>
    <w:rsid w:val="003D6869"/>
    <w:rsid w:val="003E0B92"/>
    <w:rsid w:val="003E1A3A"/>
    <w:rsid w:val="003E2EE6"/>
    <w:rsid w:val="003E527D"/>
    <w:rsid w:val="003E6917"/>
    <w:rsid w:val="003F6607"/>
    <w:rsid w:val="00411076"/>
    <w:rsid w:val="00415494"/>
    <w:rsid w:val="00415B9D"/>
    <w:rsid w:val="00416AA9"/>
    <w:rsid w:val="0041762A"/>
    <w:rsid w:val="00420F78"/>
    <w:rsid w:val="00426485"/>
    <w:rsid w:val="00427298"/>
    <w:rsid w:val="004328A7"/>
    <w:rsid w:val="00433CE3"/>
    <w:rsid w:val="00434EA1"/>
    <w:rsid w:val="00437394"/>
    <w:rsid w:val="00441014"/>
    <w:rsid w:val="00442798"/>
    <w:rsid w:val="00447054"/>
    <w:rsid w:val="00452B81"/>
    <w:rsid w:val="00454F27"/>
    <w:rsid w:val="00466C9E"/>
    <w:rsid w:val="00467166"/>
    <w:rsid w:val="004749E7"/>
    <w:rsid w:val="00476B00"/>
    <w:rsid w:val="00476F3F"/>
    <w:rsid w:val="0047744F"/>
    <w:rsid w:val="0047771E"/>
    <w:rsid w:val="00483BF7"/>
    <w:rsid w:val="0048556C"/>
    <w:rsid w:val="004858BD"/>
    <w:rsid w:val="00490EED"/>
    <w:rsid w:val="00494D73"/>
    <w:rsid w:val="00494FC5"/>
    <w:rsid w:val="004974C1"/>
    <w:rsid w:val="004A15F9"/>
    <w:rsid w:val="004A2718"/>
    <w:rsid w:val="004B1DA3"/>
    <w:rsid w:val="004B3FD5"/>
    <w:rsid w:val="004B45A7"/>
    <w:rsid w:val="004B5451"/>
    <w:rsid w:val="004B609B"/>
    <w:rsid w:val="004C3B96"/>
    <w:rsid w:val="004C4FB2"/>
    <w:rsid w:val="004D14F4"/>
    <w:rsid w:val="004D1FAC"/>
    <w:rsid w:val="004D370F"/>
    <w:rsid w:val="004D4CAE"/>
    <w:rsid w:val="004D6C48"/>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27371"/>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28A6"/>
    <w:rsid w:val="00583E0B"/>
    <w:rsid w:val="005849D6"/>
    <w:rsid w:val="005854E9"/>
    <w:rsid w:val="00586225"/>
    <w:rsid w:val="0058631F"/>
    <w:rsid w:val="00591F40"/>
    <w:rsid w:val="005A4687"/>
    <w:rsid w:val="005A5E0F"/>
    <w:rsid w:val="005A768F"/>
    <w:rsid w:val="005B37B1"/>
    <w:rsid w:val="005C29BB"/>
    <w:rsid w:val="005C303E"/>
    <w:rsid w:val="005C3A67"/>
    <w:rsid w:val="005C4BBA"/>
    <w:rsid w:val="005D09BA"/>
    <w:rsid w:val="005D1C75"/>
    <w:rsid w:val="005D623F"/>
    <w:rsid w:val="005E29BC"/>
    <w:rsid w:val="005E5588"/>
    <w:rsid w:val="005E7F0D"/>
    <w:rsid w:val="005F01DA"/>
    <w:rsid w:val="005F7207"/>
    <w:rsid w:val="006018DE"/>
    <w:rsid w:val="0060250B"/>
    <w:rsid w:val="0061248E"/>
    <w:rsid w:val="006231BB"/>
    <w:rsid w:val="00623770"/>
    <w:rsid w:val="00626CAC"/>
    <w:rsid w:val="00626DCB"/>
    <w:rsid w:val="006307CA"/>
    <w:rsid w:val="00644607"/>
    <w:rsid w:val="00647F82"/>
    <w:rsid w:val="00652009"/>
    <w:rsid w:val="00652DEE"/>
    <w:rsid w:val="006552C6"/>
    <w:rsid w:val="00656949"/>
    <w:rsid w:val="00665E6C"/>
    <w:rsid w:val="00670914"/>
    <w:rsid w:val="006712C6"/>
    <w:rsid w:val="006732EE"/>
    <w:rsid w:val="006735F5"/>
    <w:rsid w:val="00680DFC"/>
    <w:rsid w:val="00684D33"/>
    <w:rsid w:val="00685012"/>
    <w:rsid w:val="006856A9"/>
    <w:rsid w:val="006878F9"/>
    <w:rsid w:val="00690343"/>
    <w:rsid w:val="00692E25"/>
    <w:rsid w:val="006930CA"/>
    <w:rsid w:val="00696204"/>
    <w:rsid w:val="00696431"/>
    <w:rsid w:val="006965FD"/>
    <w:rsid w:val="006A1EB8"/>
    <w:rsid w:val="006A42DD"/>
    <w:rsid w:val="006A4385"/>
    <w:rsid w:val="006A59B7"/>
    <w:rsid w:val="006A76A3"/>
    <w:rsid w:val="006B3726"/>
    <w:rsid w:val="006C0475"/>
    <w:rsid w:val="006C47D4"/>
    <w:rsid w:val="006D0D99"/>
    <w:rsid w:val="006D2389"/>
    <w:rsid w:val="006D3486"/>
    <w:rsid w:val="006D35DF"/>
    <w:rsid w:val="006E0904"/>
    <w:rsid w:val="006E2396"/>
    <w:rsid w:val="006E4590"/>
    <w:rsid w:val="006E4C2D"/>
    <w:rsid w:val="006E7EAE"/>
    <w:rsid w:val="006F4DFF"/>
    <w:rsid w:val="00700444"/>
    <w:rsid w:val="00700FE7"/>
    <w:rsid w:val="00701FC9"/>
    <w:rsid w:val="00703563"/>
    <w:rsid w:val="00704D25"/>
    <w:rsid w:val="0071162C"/>
    <w:rsid w:val="00713B69"/>
    <w:rsid w:val="0071668E"/>
    <w:rsid w:val="00716A89"/>
    <w:rsid w:val="007176A2"/>
    <w:rsid w:val="007213A4"/>
    <w:rsid w:val="0072218E"/>
    <w:rsid w:val="007232EA"/>
    <w:rsid w:val="0072375E"/>
    <w:rsid w:val="007251F0"/>
    <w:rsid w:val="00725912"/>
    <w:rsid w:val="007266FE"/>
    <w:rsid w:val="00731AB6"/>
    <w:rsid w:val="00731D20"/>
    <w:rsid w:val="00733C59"/>
    <w:rsid w:val="0073400E"/>
    <w:rsid w:val="0073579D"/>
    <w:rsid w:val="00737ACF"/>
    <w:rsid w:val="00743115"/>
    <w:rsid w:val="007431CB"/>
    <w:rsid w:val="0074397B"/>
    <w:rsid w:val="00743DB6"/>
    <w:rsid w:val="00745037"/>
    <w:rsid w:val="00752238"/>
    <w:rsid w:val="0075245B"/>
    <w:rsid w:val="00754F32"/>
    <w:rsid w:val="0076043C"/>
    <w:rsid w:val="007609CF"/>
    <w:rsid w:val="007618C9"/>
    <w:rsid w:val="00762153"/>
    <w:rsid w:val="00762BF2"/>
    <w:rsid w:val="0076342B"/>
    <w:rsid w:val="00765634"/>
    <w:rsid w:val="0077230E"/>
    <w:rsid w:val="00773876"/>
    <w:rsid w:val="007769E7"/>
    <w:rsid w:val="007804A6"/>
    <w:rsid w:val="00780CE8"/>
    <w:rsid w:val="0078426E"/>
    <w:rsid w:val="007956AD"/>
    <w:rsid w:val="007A114C"/>
    <w:rsid w:val="007A1A2C"/>
    <w:rsid w:val="007A5D26"/>
    <w:rsid w:val="007A644A"/>
    <w:rsid w:val="007B18BC"/>
    <w:rsid w:val="007B282A"/>
    <w:rsid w:val="007B41B0"/>
    <w:rsid w:val="007B4B0B"/>
    <w:rsid w:val="007B4C12"/>
    <w:rsid w:val="007B646F"/>
    <w:rsid w:val="007B7D9C"/>
    <w:rsid w:val="007C0E3C"/>
    <w:rsid w:val="007C2480"/>
    <w:rsid w:val="007C2FA4"/>
    <w:rsid w:val="007D1337"/>
    <w:rsid w:val="007D4ECA"/>
    <w:rsid w:val="007D6432"/>
    <w:rsid w:val="007D690B"/>
    <w:rsid w:val="007D6A98"/>
    <w:rsid w:val="007E0DE6"/>
    <w:rsid w:val="007E14E5"/>
    <w:rsid w:val="007E5CD5"/>
    <w:rsid w:val="007E6D21"/>
    <w:rsid w:val="007E7292"/>
    <w:rsid w:val="007E746E"/>
    <w:rsid w:val="007F03F9"/>
    <w:rsid w:val="007F1882"/>
    <w:rsid w:val="007F1DAC"/>
    <w:rsid w:val="007F33B2"/>
    <w:rsid w:val="007F45B4"/>
    <w:rsid w:val="007F6BD2"/>
    <w:rsid w:val="007F747F"/>
    <w:rsid w:val="00801869"/>
    <w:rsid w:val="008028D0"/>
    <w:rsid w:val="00803D15"/>
    <w:rsid w:val="00807C62"/>
    <w:rsid w:val="00811C17"/>
    <w:rsid w:val="008125EA"/>
    <w:rsid w:val="008147BB"/>
    <w:rsid w:val="00816AAB"/>
    <w:rsid w:val="00821C02"/>
    <w:rsid w:val="00822D8D"/>
    <w:rsid w:val="00825C60"/>
    <w:rsid w:val="0082769E"/>
    <w:rsid w:val="00834B2B"/>
    <w:rsid w:val="008355EF"/>
    <w:rsid w:val="0084130B"/>
    <w:rsid w:val="00844220"/>
    <w:rsid w:val="00844D47"/>
    <w:rsid w:val="00855F23"/>
    <w:rsid w:val="00856DD5"/>
    <w:rsid w:val="008573E7"/>
    <w:rsid w:val="00860A3F"/>
    <w:rsid w:val="008615E9"/>
    <w:rsid w:val="0086165E"/>
    <w:rsid w:val="00862D5F"/>
    <w:rsid w:val="008632D1"/>
    <w:rsid w:val="00866C1F"/>
    <w:rsid w:val="00871B99"/>
    <w:rsid w:val="00871CE8"/>
    <w:rsid w:val="00873448"/>
    <w:rsid w:val="008738F8"/>
    <w:rsid w:val="00873931"/>
    <w:rsid w:val="00876DE7"/>
    <w:rsid w:val="00877275"/>
    <w:rsid w:val="008775CD"/>
    <w:rsid w:val="008848B1"/>
    <w:rsid w:val="00885C8A"/>
    <w:rsid w:val="008879C1"/>
    <w:rsid w:val="00893B11"/>
    <w:rsid w:val="00896D53"/>
    <w:rsid w:val="008A126C"/>
    <w:rsid w:val="008A315C"/>
    <w:rsid w:val="008A58D2"/>
    <w:rsid w:val="008A6148"/>
    <w:rsid w:val="008B0AE5"/>
    <w:rsid w:val="008B510D"/>
    <w:rsid w:val="008B7135"/>
    <w:rsid w:val="008B782D"/>
    <w:rsid w:val="008B7BC3"/>
    <w:rsid w:val="008C0EEF"/>
    <w:rsid w:val="008C219A"/>
    <w:rsid w:val="008C24D2"/>
    <w:rsid w:val="008C3A9D"/>
    <w:rsid w:val="008D1BDF"/>
    <w:rsid w:val="008D423E"/>
    <w:rsid w:val="008D430C"/>
    <w:rsid w:val="008D6F2C"/>
    <w:rsid w:val="008E4BC3"/>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1B98"/>
    <w:rsid w:val="00982B3B"/>
    <w:rsid w:val="00985C95"/>
    <w:rsid w:val="00991CD9"/>
    <w:rsid w:val="00994EC2"/>
    <w:rsid w:val="0099627C"/>
    <w:rsid w:val="009A2BF7"/>
    <w:rsid w:val="009A3CCF"/>
    <w:rsid w:val="009A73CA"/>
    <w:rsid w:val="009A7B81"/>
    <w:rsid w:val="009B34DE"/>
    <w:rsid w:val="009B43F5"/>
    <w:rsid w:val="009B47F1"/>
    <w:rsid w:val="009C12AF"/>
    <w:rsid w:val="009C1CEA"/>
    <w:rsid w:val="009C3973"/>
    <w:rsid w:val="009C4DA1"/>
    <w:rsid w:val="009C6E42"/>
    <w:rsid w:val="009D11FB"/>
    <w:rsid w:val="009D245F"/>
    <w:rsid w:val="009D2563"/>
    <w:rsid w:val="009D3D35"/>
    <w:rsid w:val="009D46AC"/>
    <w:rsid w:val="009D6923"/>
    <w:rsid w:val="009D7BCE"/>
    <w:rsid w:val="009E3A53"/>
    <w:rsid w:val="009E4050"/>
    <w:rsid w:val="009E4878"/>
    <w:rsid w:val="009E52EA"/>
    <w:rsid w:val="009E550A"/>
    <w:rsid w:val="009E5F36"/>
    <w:rsid w:val="009E65D1"/>
    <w:rsid w:val="009E668A"/>
    <w:rsid w:val="009E7844"/>
    <w:rsid w:val="00A03517"/>
    <w:rsid w:val="00A04E61"/>
    <w:rsid w:val="00A06D0C"/>
    <w:rsid w:val="00A10CD4"/>
    <w:rsid w:val="00A12C36"/>
    <w:rsid w:val="00A12E46"/>
    <w:rsid w:val="00A13244"/>
    <w:rsid w:val="00A139BA"/>
    <w:rsid w:val="00A13DFF"/>
    <w:rsid w:val="00A14C76"/>
    <w:rsid w:val="00A15B51"/>
    <w:rsid w:val="00A21775"/>
    <w:rsid w:val="00A242BC"/>
    <w:rsid w:val="00A26FF6"/>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1CAA"/>
    <w:rsid w:val="00A6349D"/>
    <w:rsid w:val="00A64678"/>
    <w:rsid w:val="00A6758B"/>
    <w:rsid w:val="00A70AEE"/>
    <w:rsid w:val="00A71C48"/>
    <w:rsid w:val="00A75A10"/>
    <w:rsid w:val="00A76E5A"/>
    <w:rsid w:val="00A7745E"/>
    <w:rsid w:val="00A7774E"/>
    <w:rsid w:val="00A81AEF"/>
    <w:rsid w:val="00A82293"/>
    <w:rsid w:val="00A83B9B"/>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A5F"/>
    <w:rsid w:val="00AE36D0"/>
    <w:rsid w:val="00AF110A"/>
    <w:rsid w:val="00AF31BE"/>
    <w:rsid w:val="00B01B93"/>
    <w:rsid w:val="00B026A7"/>
    <w:rsid w:val="00B030E7"/>
    <w:rsid w:val="00B07014"/>
    <w:rsid w:val="00B0747C"/>
    <w:rsid w:val="00B107E2"/>
    <w:rsid w:val="00B12832"/>
    <w:rsid w:val="00B12E94"/>
    <w:rsid w:val="00B14A52"/>
    <w:rsid w:val="00B15B65"/>
    <w:rsid w:val="00B317C8"/>
    <w:rsid w:val="00B317FE"/>
    <w:rsid w:val="00B33667"/>
    <w:rsid w:val="00B35D0E"/>
    <w:rsid w:val="00B368C3"/>
    <w:rsid w:val="00B37CF2"/>
    <w:rsid w:val="00B46007"/>
    <w:rsid w:val="00B46361"/>
    <w:rsid w:val="00B53AA1"/>
    <w:rsid w:val="00B53F66"/>
    <w:rsid w:val="00B54C14"/>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EE9"/>
    <w:rsid w:val="00B96CB5"/>
    <w:rsid w:val="00BA153D"/>
    <w:rsid w:val="00BA1A8B"/>
    <w:rsid w:val="00BA4579"/>
    <w:rsid w:val="00BA6B2E"/>
    <w:rsid w:val="00BB1A0B"/>
    <w:rsid w:val="00BB35B2"/>
    <w:rsid w:val="00BB3633"/>
    <w:rsid w:val="00BB4128"/>
    <w:rsid w:val="00BB4D35"/>
    <w:rsid w:val="00BC18F6"/>
    <w:rsid w:val="00BC3911"/>
    <w:rsid w:val="00BC639D"/>
    <w:rsid w:val="00BC651C"/>
    <w:rsid w:val="00BC7ECB"/>
    <w:rsid w:val="00BD06E4"/>
    <w:rsid w:val="00BD4C19"/>
    <w:rsid w:val="00BD516F"/>
    <w:rsid w:val="00BD6B11"/>
    <w:rsid w:val="00BD6D86"/>
    <w:rsid w:val="00BE3B4C"/>
    <w:rsid w:val="00BE44EC"/>
    <w:rsid w:val="00BE5156"/>
    <w:rsid w:val="00BE5A46"/>
    <w:rsid w:val="00BE60EC"/>
    <w:rsid w:val="00BF31C8"/>
    <w:rsid w:val="00BF3FFF"/>
    <w:rsid w:val="00BF75DA"/>
    <w:rsid w:val="00C00EFD"/>
    <w:rsid w:val="00C02D4B"/>
    <w:rsid w:val="00C039A2"/>
    <w:rsid w:val="00C03BC4"/>
    <w:rsid w:val="00C04767"/>
    <w:rsid w:val="00C11B26"/>
    <w:rsid w:val="00C1210E"/>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603"/>
    <w:rsid w:val="00C7019D"/>
    <w:rsid w:val="00C70678"/>
    <w:rsid w:val="00C70E45"/>
    <w:rsid w:val="00C7447F"/>
    <w:rsid w:val="00C75475"/>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35AD"/>
    <w:rsid w:val="00CA4D7D"/>
    <w:rsid w:val="00CB28B5"/>
    <w:rsid w:val="00CB2B5D"/>
    <w:rsid w:val="00CB301C"/>
    <w:rsid w:val="00CB461B"/>
    <w:rsid w:val="00CB57D0"/>
    <w:rsid w:val="00CC0B9B"/>
    <w:rsid w:val="00CC28B0"/>
    <w:rsid w:val="00CD0010"/>
    <w:rsid w:val="00CD089D"/>
    <w:rsid w:val="00CD2844"/>
    <w:rsid w:val="00CD685E"/>
    <w:rsid w:val="00CE22BA"/>
    <w:rsid w:val="00CE279B"/>
    <w:rsid w:val="00CE56C2"/>
    <w:rsid w:val="00CF1386"/>
    <w:rsid w:val="00CF18BA"/>
    <w:rsid w:val="00CF6DE9"/>
    <w:rsid w:val="00D00624"/>
    <w:rsid w:val="00D03CA8"/>
    <w:rsid w:val="00D10179"/>
    <w:rsid w:val="00D10FED"/>
    <w:rsid w:val="00D127F6"/>
    <w:rsid w:val="00D16EEA"/>
    <w:rsid w:val="00D2132D"/>
    <w:rsid w:val="00D21F8E"/>
    <w:rsid w:val="00D24320"/>
    <w:rsid w:val="00D26100"/>
    <w:rsid w:val="00D268AF"/>
    <w:rsid w:val="00D30376"/>
    <w:rsid w:val="00D3249B"/>
    <w:rsid w:val="00D363A4"/>
    <w:rsid w:val="00D41391"/>
    <w:rsid w:val="00D420DD"/>
    <w:rsid w:val="00D422C3"/>
    <w:rsid w:val="00D42CC6"/>
    <w:rsid w:val="00D53CEA"/>
    <w:rsid w:val="00D571C0"/>
    <w:rsid w:val="00D60D2B"/>
    <w:rsid w:val="00D65912"/>
    <w:rsid w:val="00D65F9B"/>
    <w:rsid w:val="00D71BF8"/>
    <w:rsid w:val="00D72882"/>
    <w:rsid w:val="00D77B70"/>
    <w:rsid w:val="00D810D5"/>
    <w:rsid w:val="00D842D4"/>
    <w:rsid w:val="00D84497"/>
    <w:rsid w:val="00D846BF"/>
    <w:rsid w:val="00D857A4"/>
    <w:rsid w:val="00D90023"/>
    <w:rsid w:val="00D907EE"/>
    <w:rsid w:val="00D94848"/>
    <w:rsid w:val="00D9496D"/>
    <w:rsid w:val="00DA2633"/>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CBF"/>
    <w:rsid w:val="00DF141C"/>
    <w:rsid w:val="00DF3594"/>
    <w:rsid w:val="00DF3B2C"/>
    <w:rsid w:val="00DF3C8B"/>
    <w:rsid w:val="00DF68AD"/>
    <w:rsid w:val="00E00A92"/>
    <w:rsid w:val="00E017D9"/>
    <w:rsid w:val="00E0571F"/>
    <w:rsid w:val="00E069AC"/>
    <w:rsid w:val="00E11052"/>
    <w:rsid w:val="00E146CA"/>
    <w:rsid w:val="00E16F2A"/>
    <w:rsid w:val="00E17BF7"/>
    <w:rsid w:val="00E20E13"/>
    <w:rsid w:val="00E22E36"/>
    <w:rsid w:val="00E22E90"/>
    <w:rsid w:val="00E230DD"/>
    <w:rsid w:val="00E26106"/>
    <w:rsid w:val="00E26E77"/>
    <w:rsid w:val="00E27F74"/>
    <w:rsid w:val="00E30F3E"/>
    <w:rsid w:val="00E324F2"/>
    <w:rsid w:val="00E32A17"/>
    <w:rsid w:val="00E336DC"/>
    <w:rsid w:val="00E410FC"/>
    <w:rsid w:val="00E4144D"/>
    <w:rsid w:val="00E41986"/>
    <w:rsid w:val="00E50A66"/>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B5934"/>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6951"/>
    <w:rsid w:val="00F06B92"/>
    <w:rsid w:val="00F133D0"/>
    <w:rsid w:val="00F1557F"/>
    <w:rsid w:val="00F1558B"/>
    <w:rsid w:val="00F158C8"/>
    <w:rsid w:val="00F15AE7"/>
    <w:rsid w:val="00F20CE0"/>
    <w:rsid w:val="00F2195D"/>
    <w:rsid w:val="00F22A81"/>
    <w:rsid w:val="00F234B4"/>
    <w:rsid w:val="00F2612B"/>
    <w:rsid w:val="00F26199"/>
    <w:rsid w:val="00F26E74"/>
    <w:rsid w:val="00F34D7E"/>
    <w:rsid w:val="00F371AD"/>
    <w:rsid w:val="00F37AF3"/>
    <w:rsid w:val="00F417BB"/>
    <w:rsid w:val="00F4248E"/>
    <w:rsid w:val="00F43DB9"/>
    <w:rsid w:val="00F451D7"/>
    <w:rsid w:val="00F45A8C"/>
    <w:rsid w:val="00F46C02"/>
    <w:rsid w:val="00F5230A"/>
    <w:rsid w:val="00F53D3D"/>
    <w:rsid w:val="00F5752E"/>
    <w:rsid w:val="00F60477"/>
    <w:rsid w:val="00F6218C"/>
    <w:rsid w:val="00F65196"/>
    <w:rsid w:val="00F6550C"/>
    <w:rsid w:val="00F65D6A"/>
    <w:rsid w:val="00F719D2"/>
    <w:rsid w:val="00F76029"/>
    <w:rsid w:val="00F77812"/>
    <w:rsid w:val="00F778DD"/>
    <w:rsid w:val="00F8317E"/>
    <w:rsid w:val="00F861A1"/>
    <w:rsid w:val="00F93072"/>
    <w:rsid w:val="00F94E64"/>
    <w:rsid w:val="00F95EFF"/>
    <w:rsid w:val="00F97A6F"/>
    <w:rsid w:val="00FA0246"/>
    <w:rsid w:val="00FA11ED"/>
    <w:rsid w:val="00FA190F"/>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EC333-E12A-4439-AFE7-06B8990CD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2478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2025-11-25T07:22:00Z</dcterms:created>
  <dcterms:modified xsi:type="dcterms:W3CDTF">2025-11-25T07:22:00Z</dcterms:modified>
</cp:coreProperties>
</file>