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6EB" w:rsidRPr="007B4B0B" w:rsidRDefault="003256EB" w:rsidP="00540C09">
      <w:pPr>
        <w:ind w:left="10490"/>
        <w:jc w:val="center"/>
      </w:pPr>
      <w:bookmarkStart w:id="0" w:name="_Toc509910356"/>
      <w:r w:rsidRPr="007B4B0B">
        <w:t>УТВЕРЖДЕНО</w:t>
      </w:r>
    </w:p>
    <w:p w:rsidR="003256EB" w:rsidRPr="007B4B0B" w:rsidRDefault="003256EB" w:rsidP="00540C09">
      <w:pPr>
        <w:ind w:left="10490"/>
        <w:jc w:val="center"/>
      </w:pPr>
      <w:r w:rsidRPr="007B4B0B">
        <w:t>приказом Государственной компании</w:t>
      </w:r>
    </w:p>
    <w:p w:rsidR="003256EB" w:rsidRPr="007B4B0B" w:rsidRDefault="003256EB" w:rsidP="00540C09">
      <w:pPr>
        <w:ind w:left="10490"/>
        <w:jc w:val="center"/>
      </w:pPr>
      <w:r w:rsidRPr="007B4B0B">
        <w:t>«Российские автомобильные дороги»</w:t>
      </w:r>
    </w:p>
    <w:p w:rsidR="003256EB" w:rsidRPr="00540C09" w:rsidRDefault="0054569C" w:rsidP="00540C09">
      <w:pPr>
        <w:ind w:left="10490"/>
        <w:jc w:val="center"/>
      </w:pPr>
      <w:r>
        <w:t>от «21» ноября 2025 г. № 508</w:t>
      </w:r>
    </w:p>
    <w:p w:rsidR="003256EB" w:rsidRPr="007B4B0B" w:rsidRDefault="003256EB" w:rsidP="003256EB">
      <w:pPr>
        <w:pStyle w:val="afffffffff3"/>
      </w:pPr>
    </w:p>
    <w:p w:rsidR="003256EB" w:rsidRPr="007B4B0B" w:rsidRDefault="003256EB" w:rsidP="003256EB">
      <w:pPr>
        <w:shd w:val="clear" w:color="auto" w:fill="FFFFFF"/>
        <w:spacing w:before="60" w:after="60"/>
        <w:ind w:right="20"/>
        <w:jc w:val="center"/>
        <w:outlineLvl w:val="0"/>
        <w:rPr>
          <w:b/>
          <w:color w:val="000000"/>
          <w:szCs w:val="22"/>
        </w:rPr>
      </w:pPr>
      <w:r w:rsidRPr="007B4B0B">
        <w:rPr>
          <w:b/>
          <w:color w:val="000000"/>
          <w:szCs w:val="22"/>
        </w:rPr>
        <w:t>Типовое приложение № 76. Формы журналов учета замены и установки технических средств организации дорожного движения (ТСОДД)</w:t>
      </w:r>
      <w:r w:rsidR="005E7F0D" w:rsidRPr="005E7F0D">
        <w:rPr>
          <w:b/>
          <w:color w:val="000000"/>
          <w:szCs w:val="22"/>
        </w:rPr>
        <w:t xml:space="preserve"> </w:t>
      </w:r>
      <w:r w:rsidR="005E7F0D" w:rsidRPr="005E7F0D">
        <w:rPr>
          <w:b/>
        </w:rPr>
        <w:t>(для договоров на содержание)</w:t>
      </w:r>
    </w:p>
    <w:p w:rsidR="003256EB" w:rsidRPr="007B4B0B" w:rsidRDefault="003256EB" w:rsidP="003256EB">
      <w:pPr>
        <w:widowControl w:val="0"/>
        <w:autoSpaceDE w:val="0"/>
        <w:autoSpaceDN w:val="0"/>
        <w:rPr>
          <w:sz w:val="22"/>
          <w:szCs w:val="22"/>
          <w:lang w:bidi="ru-RU"/>
        </w:rPr>
      </w:pPr>
    </w:p>
    <w:p w:rsidR="003256EB" w:rsidRPr="007B4B0B" w:rsidRDefault="003256EB" w:rsidP="003256EB">
      <w:pPr>
        <w:widowControl w:val="0"/>
        <w:autoSpaceDE w:val="0"/>
        <w:autoSpaceDN w:val="0"/>
        <w:jc w:val="center"/>
        <w:rPr>
          <w:b/>
          <w:sz w:val="22"/>
          <w:szCs w:val="22"/>
          <w:lang w:bidi="ru-RU"/>
        </w:rPr>
      </w:pPr>
      <w:bookmarkStart w:id="1" w:name="_Toc38305205"/>
      <w:r w:rsidRPr="007B4B0B">
        <w:rPr>
          <w:b/>
          <w:sz w:val="22"/>
          <w:szCs w:val="22"/>
          <w:lang w:bidi="ru-RU"/>
        </w:rPr>
        <w:t>Журнал учета замены и установки</w:t>
      </w:r>
      <w:bookmarkEnd w:id="1"/>
    </w:p>
    <w:p w:rsidR="003256EB" w:rsidRPr="007B4B0B" w:rsidRDefault="003256EB" w:rsidP="003256EB">
      <w:pPr>
        <w:widowControl w:val="0"/>
        <w:autoSpaceDE w:val="0"/>
        <w:autoSpaceDN w:val="0"/>
        <w:jc w:val="center"/>
        <w:rPr>
          <w:b/>
          <w:sz w:val="22"/>
          <w:szCs w:val="22"/>
          <w:lang w:bidi="ru-RU"/>
        </w:rPr>
      </w:pPr>
      <w:r w:rsidRPr="007B4B0B">
        <w:rPr>
          <w:b/>
          <w:sz w:val="22"/>
          <w:szCs w:val="22"/>
          <w:lang w:bidi="ru-RU"/>
        </w:rPr>
        <w:t>технических средств организации дорожного движения (дорожные знаки, сигнальные столбики, ограждение барьерного типа) на Объекте</w:t>
      </w:r>
    </w:p>
    <w:p w:rsidR="003256EB" w:rsidRPr="007B4B0B" w:rsidRDefault="003256EB" w:rsidP="003256EB">
      <w:pPr>
        <w:widowControl w:val="0"/>
        <w:autoSpaceDE w:val="0"/>
        <w:autoSpaceDN w:val="0"/>
        <w:ind w:right="538"/>
        <w:jc w:val="right"/>
        <w:rPr>
          <w:b/>
          <w:sz w:val="22"/>
          <w:szCs w:val="22"/>
          <w:lang w:bidi="ru-RU"/>
        </w:rPr>
      </w:pPr>
      <w:r w:rsidRPr="007B4B0B">
        <w:rPr>
          <w:b/>
          <w:sz w:val="22"/>
          <w:szCs w:val="22"/>
          <w:lang w:bidi="ru-RU"/>
        </w:rPr>
        <w:t>Ф.1</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4"/>
        <w:gridCol w:w="486"/>
        <w:gridCol w:w="348"/>
        <w:gridCol w:w="717"/>
        <w:gridCol w:w="418"/>
        <w:gridCol w:w="304"/>
        <w:gridCol w:w="716"/>
        <w:gridCol w:w="1242"/>
        <w:gridCol w:w="447"/>
        <w:gridCol w:w="423"/>
        <w:gridCol w:w="740"/>
        <w:gridCol w:w="780"/>
        <w:gridCol w:w="1167"/>
        <w:gridCol w:w="1525"/>
        <w:gridCol w:w="2028"/>
        <w:gridCol w:w="1388"/>
        <w:gridCol w:w="1424"/>
      </w:tblGrid>
      <w:tr w:rsidR="003256EB" w:rsidRPr="007B4B0B" w:rsidTr="00A03517">
        <w:trPr>
          <w:trHeight w:val="461"/>
        </w:trPr>
        <w:tc>
          <w:tcPr>
            <w:tcW w:w="180" w:type="pct"/>
            <w:vMerge w:val="restart"/>
            <w:vAlign w:val="center"/>
          </w:tcPr>
          <w:p w:rsidR="003256EB" w:rsidRPr="007B4B0B" w:rsidRDefault="003256EB" w:rsidP="002D7B1F">
            <w:pPr>
              <w:ind w:left="1"/>
              <w:jc w:val="center"/>
              <w:rPr>
                <w:sz w:val="20"/>
                <w:szCs w:val="20"/>
                <w:lang w:bidi="ru-RU"/>
              </w:rPr>
            </w:pPr>
            <w:r w:rsidRPr="007B4B0B">
              <w:rPr>
                <w:sz w:val="20"/>
                <w:szCs w:val="20"/>
                <w:lang w:bidi="ru-RU"/>
              </w:rPr>
              <w:t>№ п.п.</w:t>
            </w:r>
          </w:p>
        </w:tc>
        <w:tc>
          <w:tcPr>
            <w:tcW w:w="1022" w:type="pct"/>
            <w:gridSpan w:val="6"/>
            <w:vAlign w:val="center"/>
          </w:tcPr>
          <w:p w:rsidR="003256EB" w:rsidRPr="007B4B0B" w:rsidRDefault="003256EB" w:rsidP="002D7B1F">
            <w:pPr>
              <w:ind w:left="1056"/>
              <w:jc w:val="center"/>
              <w:rPr>
                <w:sz w:val="20"/>
                <w:szCs w:val="20"/>
                <w:lang w:bidi="ru-RU"/>
              </w:rPr>
            </w:pPr>
            <w:r w:rsidRPr="007B4B0B">
              <w:rPr>
                <w:sz w:val="20"/>
                <w:szCs w:val="20"/>
                <w:lang w:bidi="ru-RU"/>
              </w:rPr>
              <w:t>Размещение</w:t>
            </w:r>
          </w:p>
        </w:tc>
        <w:tc>
          <w:tcPr>
            <w:tcW w:w="470" w:type="pct"/>
            <w:vMerge w:val="restart"/>
            <w:vAlign w:val="center"/>
          </w:tcPr>
          <w:p w:rsidR="003256EB" w:rsidRPr="007B4B0B" w:rsidRDefault="003256EB" w:rsidP="002D7B1F">
            <w:pPr>
              <w:jc w:val="center"/>
              <w:rPr>
                <w:sz w:val="20"/>
                <w:szCs w:val="20"/>
                <w:lang w:bidi="ru-RU"/>
              </w:rPr>
            </w:pPr>
            <w:r w:rsidRPr="007B4B0B">
              <w:rPr>
                <w:w w:val="95"/>
                <w:sz w:val="20"/>
                <w:szCs w:val="20"/>
                <w:lang w:bidi="ru-RU"/>
              </w:rPr>
              <w:t xml:space="preserve">Инвентарный </w:t>
            </w:r>
            <w:r w:rsidRPr="007B4B0B">
              <w:rPr>
                <w:sz w:val="20"/>
                <w:szCs w:val="20"/>
                <w:lang w:bidi="ru-RU"/>
              </w:rPr>
              <w:t>номер</w:t>
            </w:r>
          </w:p>
        </w:tc>
        <w:tc>
          <w:tcPr>
            <w:tcW w:w="531" w:type="pct"/>
            <w:gridSpan w:val="3"/>
            <w:vAlign w:val="center"/>
          </w:tcPr>
          <w:p w:rsidR="003256EB" w:rsidRPr="007B4B0B" w:rsidRDefault="003256EB" w:rsidP="002D7B1F">
            <w:pPr>
              <w:ind w:left="361" w:right="348"/>
              <w:jc w:val="center"/>
              <w:rPr>
                <w:sz w:val="20"/>
                <w:szCs w:val="20"/>
                <w:lang w:bidi="ru-RU"/>
              </w:rPr>
            </w:pPr>
            <w:r w:rsidRPr="007B4B0B">
              <w:rPr>
                <w:sz w:val="20"/>
                <w:szCs w:val="20"/>
                <w:lang w:bidi="ru-RU"/>
              </w:rPr>
              <w:t>Адрес</w:t>
            </w:r>
          </w:p>
          <w:p w:rsidR="003256EB" w:rsidRPr="007B4B0B" w:rsidRDefault="003256EB" w:rsidP="002D7B1F">
            <w:pPr>
              <w:ind w:left="361" w:right="352"/>
              <w:jc w:val="center"/>
              <w:rPr>
                <w:sz w:val="20"/>
                <w:szCs w:val="20"/>
                <w:lang w:bidi="ru-RU"/>
              </w:rPr>
            </w:pPr>
            <w:r w:rsidRPr="007B4B0B">
              <w:rPr>
                <w:sz w:val="20"/>
                <w:szCs w:val="20"/>
                <w:lang w:bidi="ru-RU"/>
              </w:rPr>
              <w:t>установки</w:t>
            </w:r>
          </w:p>
        </w:tc>
        <w:tc>
          <w:tcPr>
            <w:tcW w:w="266" w:type="pct"/>
            <w:vMerge w:val="restart"/>
            <w:vAlign w:val="center"/>
          </w:tcPr>
          <w:p w:rsidR="003256EB" w:rsidRPr="007B4B0B" w:rsidRDefault="003256EB" w:rsidP="002D7B1F">
            <w:pPr>
              <w:ind w:left="128" w:right="111" w:firstLine="1"/>
              <w:jc w:val="center"/>
              <w:rPr>
                <w:sz w:val="20"/>
                <w:szCs w:val="20"/>
                <w:lang w:bidi="ru-RU"/>
              </w:rPr>
            </w:pPr>
            <w:r w:rsidRPr="007B4B0B">
              <w:rPr>
                <w:sz w:val="20"/>
                <w:szCs w:val="20"/>
                <w:lang w:bidi="ru-RU"/>
              </w:rPr>
              <w:t>№ знака по ГОСТ Р   52290</w:t>
            </w:r>
          </w:p>
        </w:tc>
        <w:tc>
          <w:tcPr>
            <w:tcW w:w="420" w:type="pct"/>
            <w:vMerge w:val="restart"/>
            <w:vAlign w:val="center"/>
          </w:tcPr>
          <w:p w:rsidR="003256EB" w:rsidRPr="007B4B0B" w:rsidRDefault="003256EB" w:rsidP="002D7B1F">
            <w:pPr>
              <w:ind w:left="134"/>
              <w:jc w:val="center"/>
              <w:rPr>
                <w:sz w:val="20"/>
                <w:szCs w:val="20"/>
                <w:lang w:bidi="ru-RU"/>
              </w:rPr>
            </w:pPr>
            <w:r w:rsidRPr="007B4B0B">
              <w:rPr>
                <w:sz w:val="20"/>
                <w:szCs w:val="20"/>
                <w:lang w:bidi="ru-RU"/>
              </w:rPr>
              <w:t>Типоразмер</w:t>
            </w:r>
          </w:p>
        </w:tc>
        <w:tc>
          <w:tcPr>
            <w:tcW w:w="517" w:type="pct"/>
            <w:vMerge w:val="restart"/>
            <w:vAlign w:val="center"/>
          </w:tcPr>
          <w:p w:rsidR="003256EB" w:rsidRPr="007B4B0B" w:rsidRDefault="003256EB" w:rsidP="002D7B1F">
            <w:pPr>
              <w:ind w:left="143" w:right="133"/>
              <w:jc w:val="center"/>
              <w:rPr>
                <w:sz w:val="20"/>
                <w:szCs w:val="20"/>
                <w:lang w:bidi="ru-RU"/>
              </w:rPr>
            </w:pPr>
            <w:r w:rsidRPr="007B4B0B">
              <w:rPr>
                <w:sz w:val="20"/>
                <w:szCs w:val="20"/>
                <w:lang w:val="ru-RU" w:bidi="ru-RU"/>
              </w:rPr>
              <w:t xml:space="preserve">Тип опоры (металл., ж/бетонная, на </w:t>
            </w:r>
            <w:r w:rsidRPr="007B4B0B">
              <w:rPr>
                <w:w w:val="95"/>
                <w:sz w:val="20"/>
                <w:szCs w:val="20"/>
                <w:lang w:val="ru-RU" w:bidi="ru-RU"/>
              </w:rPr>
              <w:t xml:space="preserve">автопавильоне, </w:t>
            </w:r>
            <w:r w:rsidRPr="007B4B0B">
              <w:rPr>
                <w:sz w:val="20"/>
                <w:szCs w:val="20"/>
                <w:lang w:val="ru-RU" w:bidi="ru-RU"/>
              </w:rPr>
              <w:t xml:space="preserve">Г-образ. </w:t>
            </w:r>
            <w:r w:rsidRPr="007B4B0B">
              <w:rPr>
                <w:sz w:val="20"/>
                <w:szCs w:val="20"/>
                <w:lang w:bidi="ru-RU"/>
              </w:rPr>
              <w:t>П- образ. опора)</w:t>
            </w:r>
          </w:p>
        </w:tc>
        <w:tc>
          <w:tcPr>
            <w:tcW w:w="664" w:type="pct"/>
            <w:vMerge w:val="restart"/>
            <w:vAlign w:val="center"/>
          </w:tcPr>
          <w:p w:rsidR="003256EB" w:rsidRPr="007B4B0B" w:rsidRDefault="003256EB" w:rsidP="002D7B1F">
            <w:pPr>
              <w:ind w:left="149" w:right="146" w:firstLine="5"/>
              <w:jc w:val="center"/>
              <w:rPr>
                <w:sz w:val="20"/>
                <w:szCs w:val="20"/>
                <w:lang w:val="ru-RU" w:bidi="ru-RU"/>
              </w:rPr>
            </w:pPr>
            <w:r w:rsidRPr="007B4B0B">
              <w:rPr>
                <w:sz w:val="20"/>
                <w:szCs w:val="20"/>
                <w:lang w:val="ru-RU" w:bidi="ru-RU"/>
              </w:rPr>
              <w:t xml:space="preserve">Тип пленки (инженерная </w:t>
            </w:r>
            <w:r w:rsidRPr="007B4B0B">
              <w:rPr>
                <w:spacing w:val="-1"/>
                <w:sz w:val="20"/>
                <w:szCs w:val="20"/>
                <w:lang w:val="ru-RU" w:bidi="ru-RU"/>
              </w:rPr>
              <w:t xml:space="preserve">высокоинтенсивная, </w:t>
            </w:r>
            <w:r w:rsidRPr="007B4B0B">
              <w:rPr>
                <w:sz w:val="20"/>
                <w:szCs w:val="20"/>
                <w:lang w:val="ru-RU" w:bidi="ru-RU"/>
              </w:rPr>
              <w:t>алмазная)</w:t>
            </w:r>
          </w:p>
        </w:tc>
        <w:tc>
          <w:tcPr>
            <w:tcW w:w="464" w:type="pct"/>
            <w:vMerge w:val="restart"/>
            <w:vAlign w:val="center"/>
          </w:tcPr>
          <w:p w:rsidR="003256EB" w:rsidRPr="007B4B0B" w:rsidRDefault="003256EB" w:rsidP="002D7B1F">
            <w:pPr>
              <w:ind w:left="520" w:hanging="382"/>
              <w:jc w:val="center"/>
              <w:rPr>
                <w:sz w:val="20"/>
                <w:szCs w:val="20"/>
                <w:lang w:bidi="ru-RU"/>
              </w:rPr>
            </w:pPr>
            <w:r w:rsidRPr="007B4B0B">
              <w:rPr>
                <w:w w:val="95"/>
                <w:sz w:val="20"/>
                <w:szCs w:val="20"/>
                <w:lang w:bidi="ru-RU"/>
              </w:rPr>
              <w:t xml:space="preserve">Гарантийный </w:t>
            </w:r>
            <w:r w:rsidRPr="007B4B0B">
              <w:rPr>
                <w:sz w:val="20"/>
                <w:szCs w:val="20"/>
                <w:lang w:bidi="ru-RU"/>
              </w:rPr>
              <w:t>срок</w:t>
            </w:r>
          </w:p>
        </w:tc>
        <w:tc>
          <w:tcPr>
            <w:tcW w:w="466" w:type="pct"/>
            <w:vMerge w:val="restart"/>
            <w:vAlign w:val="center"/>
          </w:tcPr>
          <w:p w:rsidR="003256EB" w:rsidRPr="007B4B0B" w:rsidRDefault="003256EB" w:rsidP="002D7B1F">
            <w:pPr>
              <w:ind w:left="137" w:right="135" w:firstLine="3"/>
              <w:jc w:val="center"/>
              <w:rPr>
                <w:sz w:val="20"/>
                <w:szCs w:val="20"/>
                <w:lang w:bidi="ru-RU"/>
              </w:rPr>
            </w:pPr>
            <w:r w:rsidRPr="007B4B0B">
              <w:rPr>
                <w:sz w:val="20"/>
                <w:szCs w:val="20"/>
                <w:lang w:val="ru-RU" w:bidi="ru-RU"/>
              </w:rPr>
              <w:t xml:space="preserve">Дата и причина установки и замены (по дислокации, по      </w:t>
            </w:r>
            <w:r w:rsidRPr="007B4B0B">
              <w:rPr>
                <w:spacing w:val="-1"/>
                <w:sz w:val="20"/>
                <w:szCs w:val="20"/>
                <w:lang w:val="ru-RU" w:bidi="ru-RU"/>
              </w:rPr>
              <w:t xml:space="preserve">предписанию </w:t>
            </w:r>
            <w:r w:rsidRPr="007B4B0B">
              <w:rPr>
                <w:sz w:val="20"/>
                <w:szCs w:val="20"/>
                <w:lang w:bidi="ru-RU"/>
              </w:rPr>
              <w:t>ГИБДД,</w:t>
            </w:r>
          </w:p>
          <w:p w:rsidR="003256EB" w:rsidRPr="007B4B0B" w:rsidRDefault="003256EB" w:rsidP="002D7B1F">
            <w:pPr>
              <w:ind w:left="260" w:right="254"/>
              <w:jc w:val="center"/>
              <w:rPr>
                <w:sz w:val="20"/>
                <w:szCs w:val="20"/>
                <w:lang w:bidi="ru-RU"/>
              </w:rPr>
            </w:pPr>
            <w:r w:rsidRPr="007B4B0B">
              <w:rPr>
                <w:sz w:val="20"/>
                <w:szCs w:val="20"/>
                <w:lang w:bidi="ru-RU"/>
              </w:rPr>
              <w:t>хищение и пр.)</w:t>
            </w:r>
          </w:p>
        </w:tc>
      </w:tr>
      <w:tr w:rsidR="003256EB" w:rsidRPr="007B4B0B" w:rsidTr="00A03517">
        <w:trPr>
          <w:trHeight w:val="921"/>
        </w:trPr>
        <w:tc>
          <w:tcPr>
            <w:tcW w:w="180" w:type="pct"/>
            <w:vMerge/>
            <w:tcBorders>
              <w:top w:val="nil"/>
            </w:tcBorders>
            <w:vAlign w:val="center"/>
          </w:tcPr>
          <w:p w:rsidR="003256EB" w:rsidRPr="007B4B0B" w:rsidRDefault="003256EB" w:rsidP="002D7B1F">
            <w:pPr>
              <w:jc w:val="center"/>
              <w:rPr>
                <w:sz w:val="20"/>
                <w:szCs w:val="20"/>
                <w:lang w:bidi="ru-RU"/>
              </w:rPr>
            </w:pPr>
          </w:p>
        </w:tc>
        <w:tc>
          <w:tcPr>
            <w:tcW w:w="517" w:type="pct"/>
            <w:gridSpan w:val="3"/>
            <w:vAlign w:val="center"/>
          </w:tcPr>
          <w:p w:rsidR="003256EB" w:rsidRPr="007B4B0B" w:rsidRDefault="003256EB" w:rsidP="002D7B1F">
            <w:pPr>
              <w:ind w:left="243" w:right="224"/>
              <w:jc w:val="center"/>
              <w:rPr>
                <w:sz w:val="20"/>
                <w:szCs w:val="20"/>
                <w:lang w:val="ru-RU" w:bidi="ru-RU"/>
              </w:rPr>
            </w:pPr>
            <w:r w:rsidRPr="007B4B0B">
              <w:rPr>
                <w:sz w:val="20"/>
                <w:szCs w:val="20"/>
                <w:lang w:val="ru-RU" w:bidi="ru-RU"/>
              </w:rPr>
              <w:t>по проекту организации дорожного</w:t>
            </w:r>
          </w:p>
          <w:p w:rsidR="003256EB" w:rsidRPr="007B4B0B" w:rsidRDefault="003256EB" w:rsidP="002D7B1F">
            <w:pPr>
              <w:ind w:left="238" w:right="224"/>
              <w:jc w:val="center"/>
              <w:rPr>
                <w:sz w:val="20"/>
                <w:szCs w:val="20"/>
                <w:lang w:val="ru-RU" w:bidi="ru-RU"/>
              </w:rPr>
            </w:pPr>
            <w:r w:rsidRPr="007B4B0B">
              <w:rPr>
                <w:sz w:val="20"/>
                <w:szCs w:val="20"/>
                <w:lang w:val="ru-RU" w:bidi="ru-RU"/>
              </w:rPr>
              <w:t>движения</w:t>
            </w:r>
          </w:p>
        </w:tc>
        <w:tc>
          <w:tcPr>
            <w:tcW w:w="505" w:type="pct"/>
            <w:gridSpan w:val="3"/>
            <w:vAlign w:val="center"/>
          </w:tcPr>
          <w:p w:rsidR="003256EB" w:rsidRPr="007B4B0B" w:rsidRDefault="003256EB" w:rsidP="002D7B1F">
            <w:pPr>
              <w:ind w:left="242"/>
              <w:jc w:val="center"/>
              <w:rPr>
                <w:sz w:val="20"/>
                <w:szCs w:val="20"/>
                <w:lang w:bidi="ru-RU"/>
              </w:rPr>
            </w:pPr>
            <w:r w:rsidRPr="007B4B0B">
              <w:rPr>
                <w:sz w:val="20"/>
                <w:szCs w:val="20"/>
                <w:lang w:bidi="ru-RU"/>
              </w:rPr>
              <w:t>фактическое</w:t>
            </w:r>
          </w:p>
        </w:tc>
        <w:tc>
          <w:tcPr>
            <w:tcW w:w="470" w:type="pct"/>
            <w:vMerge/>
            <w:tcBorders>
              <w:top w:val="nil"/>
            </w:tcBorders>
            <w:vAlign w:val="center"/>
          </w:tcPr>
          <w:p w:rsidR="003256EB" w:rsidRPr="007B4B0B" w:rsidRDefault="003256EB" w:rsidP="002D7B1F">
            <w:pPr>
              <w:jc w:val="center"/>
              <w:rPr>
                <w:sz w:val="20"/>
                <w:szCs w:val="20"/>
                <w:lang w:bidi="ru-RU"/>
              </w:rPr>
            </w:pPr>
          </w:p>
        </w:tc>
        <w:tc>
          <w:tcPr>
            <w:tcW w:w="149" w:type="pct"/>
            <w:vMerge w:val="restart"/>
            <w:vAlign w:val="center"/>
          </w:tcPr>
          <w:p w:rsidR="003256EB" w:rsidRPr="007B4B0B" w:rsidRDefault="003256EB" w:rsidP="002D7B1F">
            <w:pPr>
              <w:ind w:left="120"/>
              <w:jc w:val="center"/>
              <w:rPr>
                <w:sz w:val="20"/>
                <w:szCs w:val="20"/>
                <w:lang w:bidi="ru-RU"/>
              </w:rPr>
            </w:pPr>
            <w:r w:rsidRPr="007B4B0B">
              <w:rPr>
                <w:sz w:val="20"/>
                <w:szCs w:val="20"/>
                <w:lang w:bidi="ru-RU"/>
              </w:rPr>
              <w:t>км</w:t>
            </w:r>
          </w:p>
        </w:tc>
        <w:tc>
          <w:tcPr>
            <w:tcW w:w="141" w:type="pct"/>
            <w:vMerge w:val="restart"/>
            <w:vAlign w:val="center"/>
          </w:tcPr>
          <w:p w:rsidR="003256EB" w:rsidRPr="007B4B0B" w:rsidRDefault="003256EB" w:rsidP="002D7B1F">
            <w:pPr>
              <w:ind w:left="13"/>
              <w:jc w:val="center"/>
              <w:rPr>
                <w:sz w:val="20"/>
                <w:szCs w:val="20"/>
                <w:lang w:bidi="ru-RU"/>
              </w:rPr>
            </w:pPr>
            <w:r w:rsidRPr="007B4B0B">
              <w:rPr>
                <w:w w:val="99"/>
                <w:sz w:val="20"/>
                <w:szCs w:val="20"/>
                <w:lang w:bidi="ru-RU"/>
              </w:rPr>
              <w:t>м</w:t>
            </w:r>
          </w:p>
        </w:tc>
        <w:tc>
          <w:tcPr>
            <w:tcW w:w="240" w:type="pct"/>
            <w:vMerge w:val="restart"/>
            <w:vAlign w:val="center"/>
          </w:tcPr>
          <w:p w:rsidR="003256EB" w:rsidRPr="007B4B0B" w:rsidRDefault="003256EB" w:rsidP="002D7B1F">
            <w:pPr>
              <w:ind w:left="126" w:right="112" w:firstLine="28"/>
              <w:jc w:val="center"/>
              <w:rPr>
                <w:sz w:val="20"/>
                <w:szCs w:val="20"/>
                <w:lang w:bidi="ru-RU"/>
              </w:rPr>
            </w:pPr>
            <w:r w:rsidRPr="007B4B0B">
              <w:rPr>
                <w:sz w:val="20"/>
                <w:szCs w:val="20"/>
                <w:lang w:bidi="ru-RU"/>
              </w:rPr>
              <w:t>лево, ось, право</w:t>
            </w:r>
          </w:p>
        </w:tc>
        <w:tc>
          <w:tcPr>
            <w:tcW w:w="266" w:type="pct"/>
            <w:vMerge/>
            <w:tcBorders>
              <w:top w:val="nil"/>
            </w:tcBorders>
            <w:vAlign w:val="center"/>
          </w:tcPr>
          <w:p w:rsidR="003256EB" w:rsidRPr="007B4B0B" w:rsidRDefault="003256EB" w:rsidP="002D7B1F">
            <w:pPr>
              <w:jc w:val="center"/>
              <w:rPr>
                <w:sz w:val="20"/>
                <w:szCs w:val="20"/>
                <w:lang w:bidi="ru-RU"/>
              </w:rPr>
            </w:pPr>
          </w:p>
        </w:tc>
        <w:tc>
          <w:tcPr>
            <w:tcW w:w="420" w:type="pct"/>
            <w:vMerge/>
            <w:tcBorders>
              <w:top w:val="nil"/>
            </w:tcBorders>
            <w:vAlign w:val="center"/>
          </w:tcPr>
          <w:p w:rsidR="003256EB" w:rsidRPr="007B4B0B" w:rsidRDefault="003256EB" w:rsidP="002D7B1F">
            <w:pPr>
              <w:jc w:val="center"/>
              <w:rPr>
                <w:sz w:val="20"/>
                <w:szCs w:val="20"/>
                <w:lang w:bidi="ru-RU"/>
              </w:rPr>
            </w:pPr>
          </w:p>
        </w:tc>
        <w:tc>
          <w:tcPr>
            <w:tcW w:w="517" w:type="pct"/>
            <w:vMerge/>
            <w:tcBorders>
              <w:top w:val="nil"/>
            </w:tcBorders>
            <w:vAlign w:val="center"/>
          </w:tcPr>
          <w:p w:rsidR="003256EB" w:rsidRPr="007B4B0B" w:rsidRDefault="003256EB" w:rsidP="002D7B1F">
            <w:pPr>
              <w:jc w:val="center"/>
              <w:rPr>
                <w:sz w:val="20"/>
                <w:szCs w:val="20"/>
                <w:lang w:bidi="ru-RU"/>
              </w:rPr>
            </w:pPr>
          </w:p>
        </w:tc>
        <w:tc>
          <w:tcPr>
            <w:tcW w:w="664" w:type="pct"/>
            <w:vMerge/>
            <w:tcBorders>
              <w:top w:val="nil"/>
            </w:tcBorders>
            <w:vAlign w:val="center"/>
          </w:tcPr>
          <w:p w:rsidR="003256EB" w:rsidRPr="007B4B0B" w:rsidRDefault="003256EB" w:rsidP="002D7B1F">
            <w:pPr>
              <w:jc w:val="center"/>
              <w:rPr>
                <w:sz w:val="20"/>
                <w:szCs w:val="20"/>
                <w:lang w:bidi="ru-RU"/>
              </w:rPr>
            </w:pPr>
          </w:p>
        </w:tc>
        <w:tc>
          <w:tcPr>
            <w:tcW w:w="464" w:type="pct"/>
            <w:vMerge/>
            <w:tcBorders>
              <w:top w:val="nil"/>
            </w:tcBorders>
            <w:vAlign w:val="center"/>
          </w:tcPr>
          <w:p w:rsidR="003256EB" w:rsidRPr="007B4B0B" w:rsidRDefault="003256EB" w:rsidP="002D7B1F">
            <w:pPr>
              <w:jc w:val="center"/>
              <w:rPr>
                <w:sz w:val="20"/>
                <w:szCs w:val="20"/>
                <w:lang w:bidi="ru-RU"/>
              </w:rPr>
            </w:pPr>
          </w:p>
        </w:tc>
        <w:tc>
          <w:tcPr>
            <w:tcW w:w="466" w:type="pct"/>
            <w:vMerge/>
            <w:tcBorders>
              <w:top w:val="nil"/>
            </w:tcBorders>
            <w:vAlign w:val="center"/>
          </w:tcPr>
          <w:p w:rsidR="003256EB" w:rsidRPr="007B4B0B" w:rsidRDefault="003256EB" w:rsidP="002D7B1F">
            <w:pPr>
              <w:jc w:val="center"/>
              <w:rPr>
                <w:sz w:val="20"/>
                <w:szCs w:val="20"/>
                <w:lang w:bidi="ru-RU"/>
              </w:rPr>
            </w:pPr>
          </w:p>
        </w:tc>
      </w:tr>
      <w:tr w:rsidR="003256EB" w:rsidRPr="007B4B0B" w:rsidTr="00A03517">
        <w:trPr>
          <w:trHeight w:val="899"/>
        </w:trPr>
        <w:tc>
          <w:tcPr>
            <w:tcW w:w="180" w:type="pct"/>
            <w:vMerge/>
            <w:tcBorders>
              <w:top w:val="nil"/>
            </w:tcBorders>
            <w:vAlign w:val="center"/>
          </w:tcPr>
          <w:p w:rsidR="003256EB" w:rsidRPr="007B4B0B" w:rsidRDefault="003256EB" w:rsidP="002D7B1F">
            <w:pPr>
              <w:jc w:val="center"/>
              <w:rPr>
                <w:sz w:val="20"/>
                <w:szCs w:val="20"/>
                <w:lang w:bidi="ru-RU"/>
              </w:rPr>
            </w:pPr>
          </w:p>
        </w:tc>
        <w:tc>
          <w:tcPr>
            <w:tcW w:w="162" w:type="pct"/>
            <w:vAlign w:val="center"/>
          </w:tcPr>
          <w:p w:rsidR="003256EB" w:rsidRPr="007B4B0B" w:rsidRDefault="003256EB" w:rsidP="002D7B1F">
            <w:pPr>
              <w:ind w:left="101" w:right="88"/>
              <w:jc w:val="center"/>
              <w:rPr>
                <w:sz w:val="20"/>
                <w:szCs w:val="20"/>
                <w:lang w:bidi="ru-RU"/>
              </w:rPr>
            </w:pPr>
            <w:r w:rsidRPr="007B4B0B">
              <w:rPr>
                <w:sz w:val="20"/>
                <w:szCs w:val="20"/>
                <w:lang w:bidi="ru-RU"/>
              </w:rPr>
              <w:t>Км</w:t>
            </w:r>
          </w:p>
        </w:tc>
        <w:tc>
          <w:tcPr>
            <w:tcW w:w="116" w:type="pct"/>
            <w:vAlign w:val="center"/>
          </w:tcPr>
          <w:p w:rsidR="003256EB" w:rsidRPr="007B4B0B" w:rsidRDefault="003256EB" w:rsidP="002D7B1F">
            <w:pPr>
              <w:ind w:left="11"/>
              <w:jc w:val="center"/>
              <w:rPr>
                <w:sz w:val="20"/>
                <w:szCs w:val="20"/>
                <w:lang w:bidi="ru-RU"/>
              </w:rPr>
            </w:pPr>
            <w:r w:rsidRPr="007B4B0B">
              <w:rPr>
                <w:w w:val="99"/>
                <w:sz w:val="20"/>
                <w:szCs w:val="20"/>
                <w:lang w:bidi="ru-RU"/>
              </w:rPr>
              <w:t>м</w:t>
            </w:r>
          </w:p>
        </w:tc>
        <w:tc>
          <w:tcPr>
            <w:tcW w:w="239" w:type="pct"/>
            <w:vAlign w:val="center"/>
          </w:tcPr>
          <w:p w:rsidR="003256EB" w:rsidRPr="007B4B0B" w:rsidRDefault="003256EB" w:rsidP="002D7B1F">
            <w:pPr>
              <w:ind w:left="126" w:right="109" w:firstLine="28"/>
              <w:jc w:val="center"/>
              <w:rPr>
                <w:sz w:val="20"/>
                <w:szCs w:val="20"/>
                <w:lang w:bidi="ru-RU"/>
              </w:rPr>
            </w:pPr>
            <w:r w:rsidRPr="007B4B0B">
              <w:rPr>
                <w:sz w:val="20"/>
                <w:szCs w:val="20"/>
                <w:lang w:bidi="ru-RU"/>
              </w:rPr>
              <w:t xml:space="preserve">лево, ось, </w:t>
            </w:r>
            <w:r w:rsidRPr="007B4B0B">
              <w:rPr>
                <w:w w:val="95"/>
                <w:sz w:val="20"/>
                <w:szCs w:val="20"/>
                <w:lang w:bidi="ru-RU"/>
              </w:rPr>
              <w:t>право</w:t>
            </w:r>
          </w:p>
        </w:tc>
        <w:tc>
          <w:tcPr>
            <w:tcW w:w="149" w:type="pct"/>
            <w:vAlign w:val="center"/>
          </w:tcPr>
          <w:p w:rsidR="003256EB" w:rsidRPr="007B4B0B" w:rsidRDefault="003256EB" w:rsidP="002D7B1F">
            <w:pPr>
              <w:ind w:left="98" w:right="86"/>
              <w:jc w:val="center"/>
              <w:rPr>
                <w:sz w:val="20"/>
                <w:szCs w:val="20"/>
                <w:lang w:bidi="ru-RU"/>
              </w:rPr>
            </w:pPr>
            <w:r w:rsidRPr="007B4B0B">
              <w:rPr>
                <w:sz w:val="20"/>
                <w:szCs w:val="20"/>
                <w:lang w:bidi="ru-RU"/>
              </w:rPr>
              <w:t>км</w:t>
            </w:r>
          </w:p>
        </w:tc>
        <w:tc>
          <w:tcPr>
            <w:tcW w:w="116" w:type="pct"/>
            <w:vAlign w:val="center"/>
          </w:tcPr>
          <w:p w:rsidR="003256EB" w:rsidRPr="007B4B0B" w:rsidRDefault="003256EB" w:rsidP="002D7B1F">
            <w:pPr>
              <w:ind w:left="14"/>
              <w:jc w:val="center"/>
              <w:rPr>
                <w:sz w:val="20"/>
                <w:szCs w:val="20"/>
                <w:lang w:bidi="ru-RU"/>
              </w:rPr>
            </w:pPr>
            <w:r w:rsidRPr="007B4B0B">
              <w:rPr>
                <w:w w:val="99"/>
                <w:sz w:val="20"/>
                <w:szCs w:val="20"/>
                <w:lang w:bidi="ru-RU"/>
              </w:rPr>
              <w:t>м</w:t>
            </w:r>
          </w:p>
        </w:tc>
        <w:tc>
          <w:tcPr>
            <w:tcW w:w="240" w:type="pct"/>
            <w:vAlign w:val="center"/>
          </w:tcPr>
          <w:p w:rsidR="003256EB" w:rsidRPr="007B4B0B" w:rsidRDefault="003256EB" w:rsidP="002D7B1F">
            <w:pPr>
              <w:ind w:left="128" w:right="110" w:firstLine="28"/>
              <w:jc w:val="center"/>
              <w:rPr>
                <w:sz w:val="20"/>
                <w:szCs w:val="20"/>
                <w:lang w:bidi="ru-RU"/>
              </w:rPr>
            </w:pPr>
            <w:r w:rsidRPr="007B4B0B">
              <w:rPr>
                <w:sz w:val="20"/>
                <w:szCs w:val="20"/>
                <w:lang w:bidi="ru-RU"/>
              </w:rPr>
              <w:t xml:space="preserve">лево, ось, </w:t>
            </w:r>
            <w:r w:rsidRPr="007B4B0B">
              <w:rPr>
                <w:w w:val="95"/>
                <w:sz w:val="20"/>
                <w:szCs w:val="20"/>
                <w:lang w:bidi="ru-RU"/>
              </w:rPr>
              <w:t>право</w:t>
            </w:r>
          </w:p>
        </w:tc>
        <w:tc>
          <w:tcPr>
            <w:tcW w:w="470" w:type="pct"/>
            <w:vMerge/>
            <w:tcBorders>
              <w:top w:val="nil"/>
            </w:tcBorders>
            <w:vAlign w:val="center"/>
          </w:tcPr>
          <w:p w:rsidR="003256EB" w:rsidRPr="007B4B0B" w:rsidRDefault="003256EB" w:rsidP="002D7B1F">
            <w:pPr>
              <w:jc w:val="center"/>
              <w:rPr>
                <w:sz w:val="20"/>
                <w:szCs w:val="20"/>
                <w:lang w:bidi="ru-RU"/>
              </w:rPr>
            </w:pPr>
          </w:p>
        </w:tc>
        <w:tc>
          <w:tcPr>
            <w:tcW w:w="149" w:type="pct"/>
            <w:vMerge/>
            <w:tcBorders>
              <w:top w:val="nil"/>
            </w:tcBorders>
            <w:vAlign w:val="center"/>
          </w:tcPr>
          <w:p w:rsidR="003256EB" w:rsidRPr="007B4B0B" w:rsidRDefault="003256EB" w:rsidP="002D7B1F">
            <w:pPr>
              <w:jc w:val="center"/>
              <w:rPr>
                <w:sz w:val="20"/>
                <w:szCs w:val="20"/>
                <w:lang w:bidi="ru-RU"/>
              </w:rPr>
            </w:pPr>
          </w:p>
        </w:tc>
        <w:tc>
          <w:tcPr>
            <w:tcW w:w="141" w:type="pct"/>
            <w:vMerge/>
            <w:tcBorders>
              <w:top w:val="nil"/>
            </w:tcBorders>
            <w:vAlign w:val="center"/>
          </w:tcPr>
          <w:p w:rsidR="003256EB" w:rsidRPr="007B4B0B" w:rsidRDefault="003256EB" w:rsidP="002D7B1F">
            <w:pPr>
              <w:jc w:val="center"/>
              <w:rPr>
                <w:sz w:val="20"/>
                <w:szCs w:val="20"/>
                <w:lang w:bidi="ru-RU"/>
              </w:rPr>
            </w:pPr>
          </w:p>
        </w:tc>
        <w:tc>
          <w:tcPr>
            <w:tcW w:w="240" w:type="pct"/>
            <w:vMerge/>
            <w:tcBorders>
              <w:top w:val="nil"/>
            </w:tcBorders>
            <w:vAlign w:val="center"/>
          </w:tcPr>
          <w:p w:rsidR="003256EB" w:rsidRPr="007B4B0B" w:rsidRDefault="003256EB" w:rsidP="002D7B1F">
            <w:pPr>
              <w:jc w:val="center"/>
              <w:rPr>
                <w:sz w:val="20"/>
                <w:szCs w:val="20"/>
                <w:lang w:bidi="ru-RU"/>
              </w:rPr>
            </w:pPr>
          </w:p>
        </w:tc>
        <w:tc>
          <w:tcPr>
            <w:tcW w:w="266" w:type="pct"/>
            <w:vMerge/>
            <w:tcBorders>
              <w:top w:val="nil"/>
            </w:tcBorders>
            <w:vAlign w:val="center"/>
          </w:tcPr>
          <w:p w:rsidR="003256EB" w:rsidRPr="007B4B0B" w:rsidRDefault="003256EB" w:rsidP="002D7B1F">
            <w:pPr>
              <w:jc w:val="center"/>
              <w:rPr>
                <w:sz w:val="20"/>
                <w:szCs w:val="20"/>
                <w:lang w:bidi="ru-RU"/>
              </w:rPr>
            </w:pPr>
          </w:p>
        </w:tc>
        <w:tc>
          <w:tcPr>
            <w:tcW w:w="420" w:type="pct"/>
            <w:vMerge/>
            <w:tcBorders>
              <w:top w:val="nil"/>
            </w:tcBorders>
            <w:vAlign w:val="center"/>
          </w:tcPr>
          <w:p w:rsidR="003256EB" w:rsidRPr="007B4B0B" w:rsidRDefault="003256EB" w:rsidP="002D7B1F">
            <w:pPr>
              <w:jc w:val="center"/>
              <w:rPr>
                <w:sz w:val="20"/>
                <w:szCs w:val="20"/>
                <w:lang w:bidi="ru-RU"/>
              </w:rPr>
            </w:pPr>
          </w:p>
        </w:tc>
        <w:tc>
          <w:tcPr>
            <w:tcW w:w="517" w:type="pct"/>
            <w:vMerge/>
            <w:tcBorders>
              <w:top w:val="nil"/>
            </w:tcBorders>
            <w:vAlign w:val="center"/>
          </w:tcPr>
          <w:p w:rsidR="003256EB" w:rsidRPr="007B4B0B" w:rsidRDefault="003256EB" w:rsidP="002D7B1F">
            <w:pPr>
              <w:jc w:val="center"/>
              <w:rPr>
                <w:sz w:val="20"/>
                <w:szCs w:val="20"/>
                <w:lang w:bidi="ru-RU"/>
              </w:rPr>
            </w:pPr>
          </w:p>
        </w:tc>
        <w:tc>
          <w:tcPr>
            <w:tcW w:w="664" w:type="pct"/>
            <w:vMerge/>
            <w:tcBorders>
              <w:top w:val="nil"/>
            </w:tcBorders>
            <w:vAlign w:val="center"/>
          </w:tcPr>
          <w:p w:rsidR="003256EB" w:rsidRPr="007B4B0B" w:rsidRDefault="003256EB" w:rsidP="002D7B1F">
            <w:pPr>
              <w:jc w:val="center"/>
              <w:rPr>
                <w:sz w:val="20"/>
                <w:szCs w:val="20"/>
                <w:lang w:bidi="ru-RU"/>
              </w:rPr>
            </w:pPr>
          </w:p>
        </w:tc>
        <w:tc>
          <w:tcPr>
            <w:tcW w:w="464" w:type="pct"/>
            <w:vMerge/>
            <w:tcBorders>
              <w:top w:val="nil"/>
            </w:tcBorders>
            <w:vAlign w:val="center"/>
          </w:tcPr>
          <w:p w:rsidR="003256EB" w:rsidRPr="007B4B0B" w:rsidRDefault="003256EB" w:rsidP="002D7B1F">
            <w:pPr>
              <w:jc w:val="center"/>
              <w:rPr>
                <w:sz w:val="20"/>
                <w:szCs w:val="20"/>
                <w:lang w:bidi="ru-RU"/>
              </w:rPr>
            </w:pPr>
          </w:p>
        </w:tc>
        <w:tc>
          <w:tcPr>
            <w:tcW w:w="466" w:type="pct"/>
            <w:vMerge/>
            <w:tcBorders>
              <w:top w:val="nil"/>
            </w:tcBorders>
            <w:vAlign w:val="center"/>
          </w:tcPr>
          <w:p w:rsidR="003256EB" w:rsidRPr="007B4B0B" w:rsidRDefault="003256EB" w:rsidP="002D7B1F">
            <w:pPr>
              <w:jc w:val="center"/>
              <w:rPr>
                <w:sz w:val="20"/>
                <w:szCs w:val="20"/>
                <w:lang w:bidi="ru-RU"/>
              </w:rPr>
            </w:pPr>
          </w:p>
        </w:tc>
      </w:tr>
      <w:tr w:rsidR="003256EB" w:rsidRPr="007B4B0B" w:rsidTr="00A03517">
        <w:trPr>
          <w:trHeight w:val="230"/>
        </w:trPr>
        <w:tc>
          <w:tcPr>
            <w:tcW w:w="180" w:type="pct"/>
            <w:vAlign w:val="center"/>
          </w:tcPr>
          <w:p w:rsidR="003256EB" w:rsidRPr="007B4B0B" w:rsidRDefault="003256EB" w:rsidP="003256EB">
            <w:pPr>
              <w:ind w:left="6"/>
              <w:jc w:val="center"/>
              <w:rPr>
                <w:sz w:val="20"/>
                <w:szCs w:val="22"/>
                <w:lang w:bidi="ru-RU"/>
              </w:rPr>
            </w:pPr>
            <w:r w:rsidRPr="007B4B0B">
              <w:rPr>
                <w:w w:val="99"/>
                <w:sz w:val="20"/>
                <w:szCs w:val="22"/>
                <w:lang w:bidi="ru-RU"/>
              </w:rPr>
              <w:t>1</w:t>
            </w:r>
          </w:p>
        </w:tc>
        <w:tc>
          <w:tcPr>
            <w:tcW w:w="162" w:type="pct"/>
            <w:vAlign w:val="center"/>
          </w:tcPr>
          <w:p w:rsidR="003256EB" w:rsidRPr="007B4B0B" w:rsidRDefault="003256EB" w:rsidP="003256EB">
            <w:pPr>
              <w:ind w:left="14"/>
              <w:jc w:val="center"/>
              <w:rPr>
                <w:sz w:val="20"/>
                <w:szCs w:val="22"/>
                <w:lang w:bidi="ru-RU"/>
              </w:rPr>
            </w:pPr>
            <w:r w:rsidRPr="007B4B0B">
              <w:rPr>
                <w:w w:val="99"/>
                <w:sz w:val="20"/>
                <w:szCs w:val="22"/>
                <w:lang w:bidi="ru-RU"/>
              </w:rPr>
              <w:t>2</w:t>
            </w:r>
          </w:p>
        </w:tc>
        <w:tc>
          <w:tcPr>
            <w:tcW w:w="116" w:type="pct"/>
            <w:vAlign w:val="center"/>
          </w:tcPr>
          <w:p w:rsidR="003256EB" w:rsidRPr="007B4B0B" w:rsidRDefault="003256EB" w:rsidP="003256EB">
            <w:pPr>
              <w:ind w:left="8"/>
              <w:jc w:val="center"/>
              <w:rPr>
                <w:sz w:val="20"/>
                <w:szCs w:val="22"/>
                <w:lang w:bidi="ru-RU"/>
              </w:rPr>
            </w:pPr>
            <w:r w:rsidRPr="007B4B0B">
              <w:rPr>
                <w:w w:val="99"/>
                <w:sz w:val="20"/>
                <w:szCs w:val="22"/>
                <w:lang w:bidi="ru-RU"/>
              </w:rPr>
              <w:t>3</w:t>
            </w:r>
          </w:p>
        </w:tc>
        <w:tc>
          <w:tcPr>
            <w:tcW w:w="239" w:type="pct"/>
            <w:vAlign w:val="center"/>
          </w:tcPr>
          <w:p w:rsidR="003256EB" w:rsidRPr="007B4B0B" w:rsidRDefault="003256EB" w:rsidP="003256EB">
            <w:pPr>
              <w:ind w:left="14"/>
              <w:jc w:val="center"/>
              <w:rPr>
                <w:sz w:val="20"/>
                <w:szCs w:val="22"/>
                <w:lang w:bidi="ru-RU"/>
              </w:rPr>
            </w:pPr>
            <w:r w:rsidRPr="007B4B0B">
              <w:rPr>
                <w:w w:val="99"/>
                <w:sz w:val="20"/>
                <w:szCs w:val="22"/>
                <w:lang w:bidi="ru-RU"/>
              </w:rPr>
              <w:t>4</w:t>
            </w:r>
          </w:p>
        </w:tc>
        <w:tc>
          <w:tcPr>
            <w:tcW w:w="149" w:type="pct"/>
            <w:vAlign w:val="center"/>
          </w:tcPr>
          <w:p w:rsidR="003256EB" w:rsidRPr="007B4B0B" w:rsidRDefault="003256EB" w:rsidP="003256EB">
            <w:pPr>
              <w:ind w:left="11"/>
              <w:jc w:val="center"/>
              <w:rPr>
                <w:sz w:val="20"/>
                <w:szCs w:val="22"/>
                <w:lang w:bidi="ru-RU"/>
              </w:rPr>
            </w:pPr>
            <w:r w:rsidRPr="007B4B0B">
              <w:rPr>
                <w:w w:val="99"/>
                <w:sz w:val="20"/>
                <w:szCs w:val="22"/>
                <w:lang w:bidi="ru-RU"/>
              </w:rPr>
              <w:t>5</w:t>
            </w:r>
          </w:p>
        </w:tc>
        <w:tc>
          <w:tcPr>
            <w:tcW w:w="116" w:type="pct"/>
            <w:vAlign w:val="center"/>
          </w:tcPr>
          <w:p w:rsidR="003256EB" w:rsidRPr="007B4B0B" w:rsidRDefault="003256EB" w:rsidP="003256EB">
            <w:pPr>
              <w:ind w:left="12"/>
              <w:jc w:val="center"/>
              <w:rPr>
                <w:sz w:val="20"/>
                <w:szCs w:val="22"/>
                <w:lang w:bidi="ru-RU"/>
              </w:rPr>
            </w:pPr>
            <w:r w:rsidRPr="007B4B0B">
              <w:rPr>
                <w:w w:val="99"/>
                <w:sz w:val="20"/>
                <w:szCs w:val="22"/>
                <w:lang w:bidi="ru-RU"/>
              </w:rPr>
              <w:t>6</w:t>
            </w:r>
          </w:p>
        </w:tc>
        <w:tc>
          <w:tcPr>
            <w:tcW w:w="240" w:type="pct"/>
            <w:vAlign w:val="center"/>
          </w:tcPr>
          <w:p w:rsidR="003256EB" w:rsidRPr="007B4B0B" w:rsidRDefault="003256EB" w:rsidP="003256EB">
            <w:pPr>
              <w:ind w:left="15"/>
              <w:jc w:val="center"/>
              <w:rPr>
                <w:sz w:val="20"/>
                <w:szCs w:val="22"/>
                <w:lang w:bidi="ru-RU"/>
              </w:rPr>
            </w:pPr>
            <w:r w:rsidRPr="007B4B0B">
              <w:rPr>
                <w:w w:val="99"/>
                <w:sz w:val="20"/>
                <w:szCs w:val="22"/>
                <w:lang w:bidi="ru-RU"/>
              </w:rPr>
              <w:t>7</w:t>
            </w:r>
          </w:p>
        </w:tc>
        <w:tc>
          <w:tcPr>
            <w:tcW w:w="470" w:type="pct"/>
            <w:vAlign w:val="center"/>
          </w:tcPr>
          <w:p w:rsidR="003256EB" w:rsidRPr="007B4B0B" w:rsidRDefault="003256EB" w:rsidP="003256EB">
            <w:pPr>
              <w:ind w:left="18"/>
              <w:jc w:val="center"/>
              <w:rPr>
                <w:sz w:val="20"/>
                <w:szCs w:val="22"/>
                <w:lang w:bidi="ru-RU"/>
              </w:rPr>
            </w:pPr>
            <w:r w:rsidRPr="007B4B0B">
              <w:rPr>
                <w:w w:val="99"/>
                <w:sz w:val="20"/>
                <w:szCs w:val="22"/>
                <w:lang w:bidi="ru-RU"/>
              </w:rPr>
              <w:t>8</w:t>
            </w:r>
          </w:p>
        </w:tc>
        <w:tc>
          <w:tcPr>
            <w:tcW w:w="149" w:type="pct"/>
            <w:vAlign w:val="center"/>
          </w:tcPr>
          <w:p w:rsidR="003256EB" w:rsidRPr="007B4B0B" w:rsidRDefault="003256EB" w:rsidP="003256EB">
            <w:pPr>
              <w:ind w:left="12"/>
              <w:jc w:val="center"/>
              <w:rPr>
                <w:sz w:val="20"/>
                <w:szCs w:val="22"/>
                <w:lang w:bidi="ru-RU"/>
              </w:rPr>
            </w:pPr>
            <w:r w:rsidRPr="007B4B0B">
              <w:rPr>
                <w:w w:val="99"/>
                <w:sz w:val="20"/>
                <w:szCs w:val="22"/>
                <w:lang w:bidi="ru-RU"/>
              </w:rPr>
              <w:t>9</w:t>
            </w:r>
          </w:p>
        </w:tc>
        <w:tc>
          <w:tcPr>
            <w:tcW w:w="141" w:type="pct"/>
            <w:vAlign w:val="center"/>
          </w:tcPr>
          <w:p w:rsidR="003256EB" w:rsidRPr="007B4B0B" w:rsidRDefault="003256EB" w:rsidP="003256EB">
            <w:pPr>
              <w:ind w:left="120"/>
              <w:jc w:val="center"/>
              <w:rPr>
                <w:sz w:val="20"/>
                <w:szCs w:val="22"/>
                <w:lang w:bidi="ru-RU"/>
              </w:rPr>
            </w:pPr>
            <w:r w:rsidRPr="007B4B0B">
              <w:rPr>
                <w:sz w:val="20"/>
                <w:szCs w:val="22"/>
                <w:lang w:bidi="ru-RU"/>
              </w:rPr>
              <w:t>10</w:t>
            </w:r>
          </w:p>
        </w:tc>
        <w:tc>
          <w:tcPr>
            <w:tcW w:w="240" w:type="pct"/>
            <w:vAlign w:val="center"/>
          </w:tcPr>
          <w:p w:rsidR="003256EB" w:rsidRPr="007B4B0B" w:rsidRDefault="003256EB" w:rsidP="003256EB">
            <w:pPr>
              <w:ind w:left="254" w:right="236"/>
              <w:jc w:val="center"/>
              <w:rPr>
                <w:sz w:val="20"/>
                <w:szCs w:val="22"/>
                <w:lang w:bidi="ru-RU"/>
              </w:rPr>
            </w:pPr>
            <w:r w:rsidRPr="007B4B0B">
              <w:rPr>
                <w:sz w:val="20"/>
                <w:szCs w:val="22"/>
                <w:lang w:bidi="ru-RU"/>
              </w:rPr>
              <w:t>11</w:t>
            </w:r>
          </w:p>
        </w:tc>
        <w:tc>
          <w:tcPr>
            <w:tcW w:w="266" w:type="pct"/>
            <w:vAlign w:val="center"/>
          </w:tcPr>
          <w:p w:rsidR="003256EB" w:rsidRPr="007B4B0B" w:rsidRDefault="003256EB" w:rsidP="003256EB">
            <w:pPr>
              <w:ind w:left="294" w:right="276"/>
              <w:jc w:val="center"/>
              <w:rPr>
                <w:sz w:val="20"/>
                <w:szCs w:val="22"/>
                <w:lang w:bidi="ru-RU"/>
              </w:rPr>
            </w:pPr>
            <w:r w:rsidRPr="007B4B0B">
              <w:rPr>
                <w:sz w:val="20"/>
                <w:szCs w:val="22"/>
                <w:lang w:bidi="ru-RU"/>
              </w:rPr>
              <w:t>12</w:t>
            </w:r>
          </w:p>
        </w:tc>
        <w:tc>
          <w:tcPr>
            <w:tcW w:w="420" w:type="pct"/>
            <w:vAlign w:val="center"/>
          </w:tcPr>
          <w:p w:rsidR="003256EB" w:rsidRPr="007B4B0B" w:rsidRDefault="003256EB" w:rsidP="003256EB">
            <w:pPr>
              <w:ind w:left="106" w:right="97"/>
              <w:jc w:val="center"/>
              <w:rPr>
                <w:sz w:val="20"/>
                <w:szCs w:val="22"/>
                <w:lang w:bidi="ru-RU"/>
              </w:rPr>
            </w:pPr>
            <w:r w:rsidRPr="007B4B0B">
              <w:rPr>
                <w:sz w:val="20"/>
                <w:szCs w:val="22"/>
                <w:lang w:bidi="ru-RU"/>
              </w:rPr>
              <w:t>13</w:t>
            </w:r>
          </w:p>
        </w:tc>
        <w:tc>
          <w:tcPr>
            <w:tcW w:w="517" w:type="pct"/>
            <w:vAlign w:val="center"/>
          </w:tcPr>
          <w:p w:rsidR="003256EB" w:rsidRPr="007B4B0B" w:rsidRDefault="003256EB" w:rsidP="003256EB">
            <w:pPr>
              <w:ind w:left="143" w:right="131"/>
              <w:jc w:val="center"/>
              <w:rPr>
                <w:sz w:val="20"/>
                <w:szCs w:val="22"/>
                <w:lang w:bidi="ru-RU"/>
              </w:rPr>
            </w:pPr>
            <w:r w:rsidRPr="007B4B0B">
              <w:rPr>
                <w:sz w:val="20"/>
                <w:szCs w:val="22"/>
                <w:lang w:bidi="ru-RU"/>
              </w:rPr>
              <w:t>14</w:t>
            </w:r>
          </w:p>
        </w:tc>
        <w:tc>
          <w:tcPr>
            <w:tcW w:w="664" w:type="pct"/>
            <w:vAlign w:val="center"/>
          </w:tcPr>
          <w:p w:rsidR="003256EB" w:rsidRPr="007B4B0B" w:rsidRDefault="003256EB" w:rsidP="003256EB">
            <w:pPr>
              <w:ind w:left="901" w:right="893"/>
              <w:jc w:val="center"/>
              <w:rPr>
                <w:sz w:val="20"/>
                <w:szCs w:val="22"/>
                <w:lang w:bidi="ru-RU"/>
              </w:rPr>
            </w:pPr>
            <w:r w:rsidRPr="007B4B0B">
              <w:rPr>
                <w:sz w:val="20"/>
                <w:szCs w:val="22"/>
                <w:lang w:bidi="ru-RU"/>
              </w:rPr>
              <w:t>15</w:t>
            </w:r>
          </w:p>
        </w:tc>
        <w:tc>
          <w:tcPr>
            <w:tcW w:w="464" w:type="pct"/>
            <w:vAlign w:val="center"/>
          </w:tcPr>
          <w:p w:rsidR="003256EB" w:rsidRPr="007B4B0B" w:rsidRDefault="003256EB" w:rsidP="003256EB">
            <w:pPr>
              <w:ind w:left="594" w:right="584"/>
              <w:jc w:val="center"/>
              <w:rPr>
                <w:sz w:val="20"/>
                <w:szCs w:val="22"/>
                <w:lang w:bidi="ru-RU"/>
              </w:rPr>
            </w:pPr>
            <w:r w:rsidRPr="007B4B0B">
              <w:rPr>
                <w:sz w:val="20"/>
                <w:szCs w:val="22"/>
                <w:lang w:bidi="ru-RU"/>
              </w:rPr>
              <w:t>16</w:t>
            </w:r>
          </w:p>
        </w:tc>
        <w:tc>
          <w:tcPr>
            <w:tcW w:w="466" w:type="pct"/>
            <w:vAlign w:val="center"/>
          </w:tcPr>
          <w:p w:rsidR="003256EB" w:rsidRPr="007B4B0B" w:rsidRDefault="003256EB" w:rsidP="003256EB">
            <w:pPr>
              <w:ind w:left="258" w:right="254"/>
              <w:jc w:val="center"/>
              <w:rPr>
                <w:sz w:val="20"/>
                <w:szCs w:val="22"/>
                <w:lang w:bidi="ru-RU"/>
              </w:rPr>
            </w:pPr>
            <w:r w:rsidRPr="007B4B0B">
              <w:rPr>
                <w:sz w:val="20"/>
                <w:szCs w:val="22"/>
                <w:lang w:bidi="ru-RU"/>
              </w:rPr>
              <w:t>17</w:t>
            </w:r>
          </w:p>
        </w:tc>
      </w:tr>
      <w:tr w:rsidR="003256EB" w:rsidRPr="007B4B0B" w:rsidTr="00A03517">
        <w:trPr>
          <w:trHeight w:val="227"/>
        </w:trPr>
        <w:tc>
          <w:tcPr>
            <w:tcW w:w="180" w:type="pct"/>
            <w:tcBorders>
              <w:bottom w:val="single" w:sz="6" w:space="0" w:color="000000"/>
            </w:tcBorders>
            <w:vAlign w:val="center"/>
          </w:tcPr>
          <w:p w:rsidR="003256EB" w:rsidRPr="007B4B0B" w:rsidRDefault="003256EB" w:rsidP="003256EB">
            <w:pPr>
              <w:jc w:val="center"/>
              <w:rPr>
                <w:sz w:val="16"/>
                <w:szCs w:val="22"/>
                <w:lang w:bidi="ru-RU"/>
              </w:rPr>
            </w:pPr>
          </w:p>
        </w:tc>
        <w:tc>
          <w:tcPr>
            <w:tcW w:w="162" w:type="pct"/>
            <w:tcBorders>
              <w:bottom w:val="single" w:sz="6" w:space="0" w:color="000000"/>
            </w:tcBorders>
            <w:vAlign w:val="center"/>
          </w:tcPr>
          <w:p w:rsidR="003256EB" w:rsidRPr="007B4B0B" w:rsidRDefault="003256EB" w:rsidP="003256EB">
            <w:pPr>
              <w:jc w:val="center"/>
              <w:rPr>
                <w:sz w:val="16"/>
                <w:szCs w:val="22"/>
                <w:lang w:bidi="ru-RU"/>
              </w:rPr>
            </w:pPr>
          </w:p>
        </w:tc>
        <w:tc>
          <w:tcPr>
            <w:tcW w:w="116" w:type="pct"/>
            <w:tcBorders>
              <w:bottom w:val="single" w:sz="6" w:space="0" w:color="000000"/>
            </w:tcBorders>
            <w:vAlign w:val="center"/>
          </w:tcPr>
          <w:p w:rsidR="003256EB" w:rsidRPr="007B4B0B" w:rsidRDefault="003256EB" w:rsidP="003256EB">
            <w:pPr>
              <w:jc w:val="center"/>
              <w:rPr>
                <w:sz w:val="16"/>
                <w:szCs w:val="22"/>
                <w:lang w:bidi="ru-RU"/>
              </w:rPr>
            </w:pPr>
          </w:p>
        </w:tc>
        <w:tc>
          <w:tcPr>
            <w:tcW w:w="239" w:type="pct"/>
            <w:tcBorders>
              <w:bottom w:val="single" w:sz="6" w:space="0" w:color="000000"/>
            </w:tcBorders>
            <w:vAlign w:val="center"/>
          </w:tcPr>
          <w:p w:rsidR="003256EB" w:rsidRPr="007B4B0B" w:rsidRDefault="003256EB" w:rsidP="003256EB">
            <w:pPr>
              <w:jc w:val="center"/>
              <w:rPr>
                <w:sz w:val="16"/>
                <w:szCs w:val="22"/>
                <w:lang w:bidi="ru-RU"/>
              </w:rPr>
            </w:pPr>
          </w:p>
        </w:tc>
        <w:tc>
          <w:tcPr>
            <w:tcW w:w="149" w:type="pct"/>
            <w:tcBorders>
              <w:bottom w:val="single" w:sz="6" w:space="0" w:color="000000"/>
            </w:tcBorders>
            <w:vAlign w:val="center"/>
          </w:tcPr>
          <w:p w:rsidR="003256EB" w:rsidRPr="007B4B0B" w:rsidRDefault="003256EB" w:rsidP="003256EB">
            <w:pPr>
              <w:jc w:val="center"/>
              <w:rPr>
                <w:sz w:val="16"/>
                <w:szCs w:val="22"/>
                <w:lang w:bidi="ru-RU"/>
              </w:rPr>
            </w:pPr>
          </w:p>
        </w:tc>
        <w:tc>
          <w:tcPr>
            <w:tcW w:w="116" w:type="pct"/>
            <w:tcBorders>
              <w:bottom w:val="single" w:sz="6" w:space="0" w:color="000000"/>
            </w:tcBorders>
            <w:vAlign w:val="center"/>
          </w:tcPr>
          <w:p w:rsidR="003256EB" w:rsidRPr="007B4B0B" w:rsidRDefault="003256EB" w:rsidP="003256EB">
            <w:pPr>
              <w:jc w:val="center"/>
              <w:rPr>
                <w:sz w:val="16"/>
                <w:szCs w:val="22"/>
                <w:lang w:bidi="ru-RU"/>
              </w:rPr>
            </w:pPr>
          </w:p>
        </w:tc>
        <w:tc>
          <w:tcPr>
            <w:tcW w:w="240" w:type="pct"/>
            <w:tcBorders>
              <w:bottom w:val="single" w:sz="6" w:space="0" w:color="000000"/>
            </w:tcBorders>
            <w:vAlign w:val="center"/>
          </w:tcPr>
          <w:p w:rsidR="003256EB" w:rsidRPr="007B4B0B" w:rsidRDefault="003256EB" w:rsidP="003256EB">
            <w:pPr>
              <w:jc w:val="center"/>
              <w:rPr>
                <w:sz w:val="16"/>
                <w:szCs w:val="22"/>
                <w:lang w:bidi="ru-RU"/>
              </w:rPr>
            </w:pPr>
          </w:p>
        </w:tc>
        <w:tc>
          <w:tcPr>
            <w:tcW w:w="470" w:type="pct"/>
            <w:tcBorders>
              <w:bottom w:val="single" w:sz="6" w:space="0" w:color="000000"/>
            </w:tcBorders>
            <w:vAlign w:val="center"/>
          </w:tcPr>
          <w:p w:rsidR="003256EB" w:rsidRPr="007B4B0B" w:rsidRDefault="003256EB" w:rsidP="003256EB">
            <w:pPr>
              <w:jc w:val="center"/>
              <w:rPr>
                <w:sz w:val="16"/>
                <w:szCs w:val="22"/>
                <w:lang w:bidi="ru-RU"/>
              </w:rPr>
            </w:pPr>
          </w:p>
        </w:tc>
        <w:tc>
          <w:tcPr>
            <w:tcW w:w="149" w:type="pct"/>
            <w:tcBorders>
              <w:bottom w:val="single" w:sz="6" w:space="0" w:color="000000"/>
            </w:tcBorders>
            <w:vAlign w:val="center"/>
          </w:tcPr>
          <w:p w:rsidR="003256EB" w:rsidRPr="007B4B0B" w:rsidRDefault="003256EB" w:rsidP="003256EB">
            <w:pPr>
              <w:jc w:val="center"/>
              <w:rPr>
                <w:sz w:val="16"/>
                <w:szCs w:val="22"/>
                <w:lang w:bidi="ru-RU"/>
              </w:rPr>
            </w:pPr>
          </w:p>
        </w:tc>
        <w:tc>
          <w:tcPr>
            <w:tcW w:w="141" w:type="pct"/>
            <w:tcBorders>
              <w:bottom w:val="single" w:sz="6" w:space="0" w:color="000000"/>
            </w:tcBorders>
            <w:vAlign w:val="center"/>
          </w:tcPr>
          <w:p w:rsidR="003256EB" w:rsidRPr="007B4B0B" w:rsidRDefault="003256EB" w:rsidP="003256EB">
            <w:pPr>
              <w:jc w:val="center"/>
              <w:rPr>
                <w:sz w:val="16"/>
                <w:szCs w:val="22"/>
                <w:lang w:bidi="ru-RU"/>
              </w:rPr>
            </w:pPr>
          </w:p>
        </w:tc>
        <w:tc>
          <w:tcPr>
            <w:tcW w:w="240" w:type="pct"/>
            <w:tcBorders>
              <w:bottom w:val="single" w:sz="6" w:space="0" w:color="000000"/>
            </w:tcBorders>
            <w:vAlign w:val="center"/>
          </w:tcPr>
          <w:p w:rsidR="003256EB" w:rsidRPr="007B4B0B" w:rsidRDefault="003256EB" w:rsidP="003256EB">
            <w:pPr>
              <w:jc w:val="center"/>
              <w:rPr>
                <w:sz w:val="16"/>
                <w:szCs w:val="22"/>
                <w:lang w:bidi="ru-RU"/>
              </w:rPr>
            </w:pPr>
          </w:p>
        </w:tc>
        <w:tc>
          <w:tcPr>
            <w:tcW w:w="266" w:type="pct"/>
            <w:tcBorders>
              <w:bottom w:val="single" w:sz="6" w:space="0" w:color="000000"/>
            </w:tcBorders>
            <w:vAlign w:val="center"/>
          </w:tcPr>
          <w:p w:rsidR="003256EB" w:rsidRPr="007B4B0B" w:rsidRDefault="003256EB" w:rsidP="003256EB">
            <w:pPr>
              <w:jc w:val="center"/>
              <w:rPr>
                <w:sz w:val="16"/>
                <w:szCs w:val="22"/>
                <w:lang w:bidi="ru-RU"/>
              </w:rPr>
            </w:pPr>
          </w:p>
        </w:tc>
        <w:tc>
          <w:tcPr>
            <w:tcW w:w="420" w:type="pct"/>
            <w:tcBorders>
              <w:bottom w:val="single" w:sz="6" w:space="0" w:color="000000"/>
            </w:tcBorders>
            <w:vAlign w:val="center"/>
          </w:tcPr>
          <w:p w:rsidR="003256EB" w:rsidRPr="007B4B0B" w:rsidRDefault="003256EB" w:rsidP="003256EB">
            <w:pPr>
              <w:jc w:val="center"/>
              <w:rPr>
                <w:sz w:val="16"/>
                <w:szCs w:val="22"/>
                <w:lang w:bidi="ru-RU"/>
              </w:rPr>
            </w:pPr>
          </w:p>
        </w:tc>
        <w:tc>
          <w:tcPr>
            <w:tcW w:w="517" w:type="pct"/>
            <w:tcBorders>
              <w:bottom w:val="single" w:sz="6" w:space="0" w:color="000000"/>
            </w:tcBorders>
            <w:vAlign w:val="center"/>
          </w:tcPr>
          <w:p w:rsidR="003256EB" w:rsidRPr="007B4B0B" w:rsidRDefault="003256EB" w:rsidP="003256EB">
            <w:pPr>
              <w:jc w:val="center"/>
              <w:rPr>
                <w:sz w:val="16"/>
                <w:szCs w:val="22"/>
                <w:lang w:bidi="ru-RU"/>
              </w:rPr>
            </w:pPr>
          </w:p>
        </w:tc>
        <w:tc>
          <w:tcPr>
            <w:tcW w:w="664" w:type="pct"/>
            <w:tcBorders>
              <w:bottom w:val="single" w:sz="6" w:space="0" w:color="000000"/>
            </w:tcBorders>
            <w:vAlign w:val="center"/>
          </w:tcPr>
          <w:p w:rsidR="003256EB" w:rsidRPr="007B4B0B" w:rsidRDefault="003256EB" w:rsidP="003256EB">
            <w:pPr>
              <w:jc w:val="center"/>
              <w:rPr>
                <w:sz w:val="16"/>
                <w:szCs w:val="22"/>
                <w:lang w:bidi="ru-RU"/>
              </w:rPr>
            </w:pPr>
          </w:p>
        </w:tc>
        <w:tc>
          <w:tcPr>
            <w:tcW w:w="464" w:type="pct"/>
            <w:tcBorders>
              <w:bottom w:val="single" w:sz="6" w:space="0" w:color="000000"/>
            </w:tcBorders>
            <w:vAlign w:val="center"/>
          </w:tcPr>
          <w:p w:rsidR="003256EB" w:rsidRPr="007B4B0B" w:rsidRDefault="003256EB" w:rsidP="003256EB">
            <w:pPr>
              <w:jc w:val="center"/>
              <w:rPr>
                <w:sz w:val="16"/>
                <w:szCs w:val="22"/>
                <w:lang w:bidi="ru-RU"/>
              </w:rPr>
            </w:pPr>
          </w:p>
        </w:tc>
        <w:tc>
          <w:tcPr>
            <w:tcW w:w="466" w:type="pct"/>
            <w:tcBorders>
              <w:bottom w:val="single" w:sz="6" w:space="0" w:color="000000"/>
            </w:tcBorders>
            <w:vAlign w:val="center"/>
          </w:tcPr>
          <w:p w:rsidR="003256EB" w:rsidRPr="007B4B0B" w:rsidRDefault="003256EB" w:rsidP="003256EB">
            <w:pPr>
              <w:jc w:val="center"/>
              <w:rPr>
                <w:sz w:val="16"/>
                <w:szCs w:val="22"/>
                <w:lang w:bidi="ru-RU"/>
              </w:rPr>
            </w:pPr>
          </w:p>
        </w:tc>
      </w:tr>
    </w:tbl>
    <w:p w:rsidR="003256EB" w:rsidRPr="007B4B0B" w:rsidRDefault="003256EB" w:rsidP="003256EB">
      <w:pPr>
        <w:widowControl w:val="0"/>
        <w:autoSpaceDE w:val="0"/>
        <w:autoSpaceDN w:val="0"/>
        <w:rPr>
          <w:sz w:val="22"/>
          <w:szCs w:val="22"/>
          <w:lang w:bidi="ru-RU"/>
        </w:rPr>
      </w:pPr>
    </w:p>
    <w:p w:rsidR="003256EB" w:rsidRPr="007B4B0B" w:rsidRDefault="003256EB" w:rsidP="003256EB">
      <w:pPr>
        <w:widowControl w:val="0"/>
        <w:autoSpaceDE w:val="0"/>
        <w:autoSpaceDN w:val="0"/>
        <w:ind w:right="538"/>
        <w:jc w:val="center"/>
        <w:rPr>
          <w:b/>
          <w:sz w:val="22"/>
          <w:szCs w:val="22"/>
          <w:lang w:bidi="ru-RU"/>
        </w:rPr>
      </w:pPr>
      <w:r w:rsidRPr="007B4B0B">
        <w:rPr>
          <w:b/>
          <w:sz w:val="22"/>
          <w:szCs w:val="22"/>
          <w:lang w:bidi="ru-RU"/>
        </w:rPr>
        <w:br w:type="page"/>
      </w:r>
    </w:p>
    <w:p w:rsidR="003256EB" w:rsidRPr="007B4B0B" w:rsidRDefault="003256EB" w:rsidP="003256EB">
      <w:pPr>
        <w:widowControl w:val="0"/>
        <w:autoSpaceDE w:val="0"/>
        <w:autoSpaceDN w:val="0"/>
        <w:ind w:right="538"/>
        <w:jc w:val="right"/>
        <w:rPr>
          <w:b/>
          <w:sz w:val="22"/>
          <w:szCs w:val="22"/>
          <w:lang w:bidi="ru-RU"/>
        </w:rPr>
      </w:pPr>
      <w:r w:rsidRPr="007B4B0B">
        <w:rPr>
          <w:noProof/>
          <w:sz w:val="22"/>
          <w:szCs w:val="22"/>
        </w:rPr>
        <w:lastRenderedPageBreak/>
        <mc:AlternateContent>
          <mc:Choice Requires="wps">
            <w:drawing>
              <wp:anchor distT="0" distB="0" distL="114300" distR="114300" simplePos="0" relativeHeight="251695104" behindDoc="1" locked="0" layoutInCell="1" allowOverlap="1" wp14:anchorId="29A5D92A" wp14:editId="5A88DC6D">
                <wp:simplePos x="0" y="0"/>
                <wp:positionH relativeFrom="page">
                  <wp:posOffset>605155</wp:posOffset>
                </wp:positionH>
                <wp:positionV relativeFrom="paragraph">
                  <wp:posOffset>222575</wp:posOffset>
                </wp:positionV>
                <wp:extent cx="9779635" cy="2092960"/>
                <wp:effectExtent l="0" t="0" r="12065" b="2540"/>
                <wp:wrapSquare wrapText="bothSides"/>
                <wp:docPr id="170"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635" cy="209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
                              <w:gridCol w:w="1726"/>
                              <w:gridCol w:w="2053"/>
                              <w:gridCol w:w="2487"/>
                              <w:gridCol w:w="635"/>
                              <w:gridCol w:w="853"/>
                              <w:gridCol w:w="1201"/>
                              <w:gridCol w:w="771"/>
                              <w:gridCol w:w="870"/>
                              <w:gridCol w:w="1201"/>
                              <w:gridCol w:w="774"/>
                              <w:gridCol w:w="878"/>
                              <w:gridCol w:w="1132"/>
                            </w:tblGrid>
                            <w:tr w:rsidR="001E205D" w:rsidTr="003256EB">
                              <w:trPr>
                                <w:trHeight w:val="1595"/>
                              </w:trPr>
                              <w:tc>
                                <w:tcPr>
                                  <w:tcW w:w="816" w:type="dxa"/>
                                  <w:vMerge w:val="restart"/>
                                </w:tcPr>
                                <w:p w:rsidR="001E205D" w:rsidRDefault="001E205D" w:rsidP="003256EB">
                                  <w:pPr>
                                    <w:pStyle w:val="TableParagraph"/>
                                    <w:ind w:left="142"/>
                                    <w:rPr>
                                      <w:b/>
                                      <w:sz w:val="18"/>
                                    </w:rPr>
                                  </w:pPr>
                                </w:p>
                                <w:p w:rsidR="001E205D" w:rsidRDefault="001E205D" w:rsidP="003256EB">
                                  <w:pPr>
                                    <w:pStyle w:val="TableParagraph"/>
                                    <w:ind w:left="142"/>
                                    <w:rPr>
                                      <w:b/>
                                      <w:sz w:val="18"/>
                                    </w:rPr>
                                  </w:pPr>
                                </w:p>
                                <w:p w:rsidR="001E205D" w:rsidRDefault="001E205D" w:rsidP="003256EB">
                                  <w:pPr>
                                    <w:pStyle w:val="TableParagraph"/>
                                    <w:ind w:left="142"/>
                                    <w:rPr>
                                      <w:b/>
                                      <w:sz w:val="18"/>
                                    </w:rPr>
                                  </w:pPr>
                                </w:p>
                                <w:p w:rsidR="001E205D" w:rsidRDefault="001E205D" w:rsidP="003256EB">
                                  <w:pPr>
                                    <w:pStyle w:val="TableParagraph"/>
                                    <w:ind w:left="142"/>
                                    <w:rPr>
                                      <w:b/>
                                      <w:sz w:val="18"/>
                                    </w:rPr>
                                  </w:pPr>
                                </w:p>
                                <w:p w:rsidR="001E205D" w:rsidRDefault="001E205D" w:rsidP="003256EB">
                                  <w:pPr>
                                    <w:pStyle w:val="TableParagraph"/>
                                    <w:spacing w:before="107"/>
                                    <w:ind w:left="142"/>
                                    <w:rPr>
                                      <w:sz w:val="16"/>
                                    </w:rPr>
                                  </w:pPr>
                                  <w:r>
                                    <w:rPr>
                                      <w:sz w:val="16"/>
                                    </w:rPr>
                                    <w:t>№ п.п.</w:t>
                                  </w:r>
                                </w:p>
                              </w:tc>
                              <w:tc>
                                <w:tcPr>
                                  <w:tcW w:w="1726" w:type="dxa"/>
                                  <w:vMerge w:val="restart"/>
                                </w:tcPr>
                                <w:p w:rsidR="001E205D" w:rsidRDefault="001E205D" w:rsidP="003256EB">
                                  <w:pPr>
                                    <w:pStyle w:val="TableParagraph"/>
                                    <w:ind w:left="142"/>
                                    <w:rPr>
                                      <w:b/>
                                      <w:sz w:val="18"/>
                                    </w:rPr>
                                  </w:pPr>
                                </w:p>
                                <w:p w:rsidR="001E205D" w:rsidRDefault="001E205D" w:rsidP="003256EB">
                                  <w:pPr>
                                    <w:pStyle w:val="TableParagraph"/>
                                    <w:ind w:left="142"/>
                                    <w:rPr>
                                      <w:b/>
                                      <w:sz w:val="18"/>
                                    </w:rPr>
                                  </w:pPr>
                                </w:p>
                                <w:p w:rsidR="001E205D" w:rsidRDefault="001E205D" w:rsidP="003256EB">
                                  <w:pPr>
                                    <w:pStyle w:val="TableParagraph"/>
                                    <w:ind w:left="142"/>
                                    <w:rPr>
                                      <w:b/>
                                      <w:sz w:val="18"/>
                                    </w:rPr>
                                  </w:pPr>
                                </w:p>
                                <w:p w:rsidR="001E205D" w:rsidRDefault="001E205D" w:rsidP="003256EB">
                                  <w:pPr>
                                    <w:pStyle w:val="TableParagraph"/>
                                    <w:ind w:left="142"/>
                                    <w:rPr>
                                      <w:b/>
                                      <w:sz w:val="18"/>
                                    </w:rPr>
                                  </w:pPr>
                                </w:p>
                                <w:p w:rsidR="001E205D" w:rsidRDefault="001E205D" w:rsidP="003256EB">
                                  <w:pPr>
                                    <w:pStyle w:val="TableParagraph"/>
                                    <w:spacing w:before="107"/>
                                    <w:ind w:left="142"/>
                                    <w:rPr>
                                      <w:sz w:val="16"/>
                                    </w:rPr>
                                  </w:pPr>
                                  <w:r>
                                    <w:rPr>
                                      <w:sz w:val="16"/>
                                    </w:rPr>
                                    <w:t>Начало участка, км+м</w:t>
                                  </w:r>
                                </w:p>
                              </w:tc>
                              <w:tc>
                                <w:tcPr>
                                  <w:tcW w:w="2053" w:type="dxa"/>
                                  <w:vMerge w:val="restart"/>
                                </w:tcPr>
                                <w:p w:rsidR="001E205D" w:rsidRDefault="001E205D" w:rsidP="003256EB">
                                  <w:pPr>
                                    <w:pStyle w:val="TableParagraph"/>
                                    <w:ind w:left="142"/>
                                    <w:rPr>
                                      <w:b/>
                                      <w:sz w:val="18"/>
                                    </w:rPr>
                                  </w:pPr>
                                </w:p>
                                <w:p w:rsidR="001E205D" w:rsidRDefault="001E205D" w:rsidP="003256EB">
                                  <w:pPr>
                                    <w:pStyle w:val="TableParagraph"/>
                                    <w:ind w:left="142"/>
                                    <w:rPr>
                                      <w:b/>
                                      <w:sz w:val="18"/>
                                    </w:rPr>
                                  </w:pPr>
                                </w:p>
                                <w:p w:rsidR="001E205D" w:rsidRDefault="001E205D" w:rsidP="003256EB">
                                  <w:pPr>
                                    <w:pStyle w:val="TableParagraph"/>
                                    <w:ind w:left="142"/>
                                    <w:rPr>
                                      <w:b/>
                                      <w:sz w:val="18"/>
                                    </w:rPr>
                                  </w:pPr>
                                </w:p>
                                <w:p w:rsidR="001E205D" w:rsidRDefault="001E205D" w:rsidP="003256EB">
                                  <w:pPr>
                                    <w:pStyle w:val="TableParagraph"/>
                                    <w:ind w:left="142"/>
                                    <w:rPr>
                                      <w:b/>
                                      <w:sz w:val="18"/>
                                    </w:rPr>
                                  </w:pPr>
                                </w:p>
                                <w:p w:rsidR="001E205D" w:rsidRDefault="001E205D" w:rsidP="003256EB">
                                  <w:pPr>
                                    <w:pStyle w:val="TableParagraph"/>
                                    <w:spacing w:before="107"/>
                                    <w:ind w:left="142"/>
                                    <w:rPr>
                                      <w:sz w:val="16"/>
                                    </w:rPr>
                                  </w:pPr>
                                  <w:r>
                                    <w:rPr>
                                      <w:sz w:val="16"/>
                                    </w:rPr>
                                    <w:t>Конец участка, км+м</w:t>
                                  </w:r>
                                </w:p>
                              </w:tc>
                              <w:tc>
                                <w:tcPr>
                                  <w:tcW w:w="2487" w:type="dxa"/>
                                  <w:vMerge w:val="restart"/>
                                </w:tcPr>
                                <w:p w:rsidR="001E205D" w:rsidRPr="003256EB" w:rsidRDefault="001E205D" w:rsidP="003256EB">
                                  <w:pPr>
                                    <w:pStyle w:val="TableParagraph"/>
                                    <w:ind w:left="142"/>
                                    <w:rPr>
                                      <w:b/>
                                      <w:sz w:val="18"/>
                                      <w:lang w:val="ru-RU"/>
                                    </w:rPr>
                                  </w:pPr>
                                </w:p>
                                <w:p w:rsidR="001E205D" w:rsidRPr="003256EB" w:rsidRDefault="001E205D" w:rsidP="003256EB">
                                  <w:pPr>
                                    <w:pStyle w:val="TableParagraph"/>
                                    <w:ind w:left="142"/>
                                    <w:rPr>
                                      <w:b/>
                                      <w:sz w:val="18"/>
                                      <w:lang w:val="ru-RU"/>
                                    </w:rPr>
                                  </w:pPr>
                                </w:p>
                                <w:p w:rsidR="001E205D" w:rsidRPr="003256EB" w:rsidRDefault="001E205D" w:rsidP="003256EB">
                                  <w:pPr>
                                    <w:pStyle w:val="TableParagraph"/>
                                    <w:ind w:left="142"/>
                                    <w:rPr>
                                      <w:b/>
                                      <w:sz w:val="18"/>
                                      <w:lang w:val="ru-RU"/>
                                    </w:rPr>
                                  </w:pPr>
                                </w:p>
                                <w:p w:rsidR="001E205D" w:rsidRPr="003256EB" w:rsidRDefault="001E205D" w:rsidP="003256EB">
                                  <w:pPr>
                                    <w:pStyle w:val="TableParagraph"/>
                                    <w:spacing w:before="129"/>
                                    <w:ind w:left="142" w:right="180"/>
                                    <w:jc w:val="center"/>
                                    <w:rPr>
                                      <w:sz w:val="16"/>
                                      <w:lang w:val="ru-RU"/>
                                    </w:rPr>
                                  </w:pPr>
                                  <w:r w:rsidRPr="003256EB">
                                    <w:rPr>
                                      <w:sz w:val="16"/>
                                      <w:lang w:val="ru-RU"/>
                                    </w:rPr>
                                    <w:t>Общая протяженность участка замены/установки сигнальных столбиков, м</w:t>
                                  </w:r>
                                </w:p>
                              </w:tc>
                              <w:tc>
                                <w:tcPr>
                                  <w:tcW w:w="8315" w:type="dxa"/>
                                  <w:gridSpan w:val="9"/>
                                </w:tcPr>
                                <w:p w:rsidR="001E205D" w:rsidRPr="003256EB" w:rsidRDefault="001E205D" w:rsidP="003256EB">
                                  <w:pPr>
                                    <w:pStyle w:val="TableParagraph"/>
                                    <w:ind w:left="142"/>
                                    <w:rPr>
                                      <w:b/>
                                      <w:sz w:val="18"/>
                                      <w:lang w:val="ru-RU"/>
                                    </w:rPr>
                                  </w:pPr>
                                </w:p>
                                <w:p w:rsidR="001E205D" w:rsidRPr="003256EB" w:rsidRDefault="001E205D" w:rsidP="003256EB">
                                  <w:pPr>
                                    <w:pStyle w:val="TableParagraph"/>
                                    <w:ind w:left="142"/>
                                    <w:rPr>
                                      <w:b/>
                                      <w:sz w:val="18"/>
                                      <w:lang w:val="ru-RU"/>
                                    </w:rPr>
                                  </w:pPr>
                                </w:p>
                                <w:p w:rsidR="001E205D" w:rsidRPr="003256EB" w:rsidRDefault="001E205D" w:rsidP="003256EB">
                                  <w:pPr>
                                    <w:pStyle w:val="TableParagraph"/>
                                    <w:spacing w:before="10"/>
                                    <w:ind w:left="142"/>
                                    <w:rPr>
                                      <w:b/>
                                      <w:sz w:val="24"/>
                                      <w:lang w:val="ru-RU"/>
                                    </w:rPr>
                                  </w:pPr>
                                </w:p>
                                <w:p w:rsidR="001E205D" w:rsidRDefault="001E205D" w:rsidP="003256EB">
                                  <w:pPr>
                                    <w:pStyle w:val="TableParagraph"/>
                                    <w:ind w:left="142" w:right="3187"/>
                                    <w:jc w:val="center"/>
                                    <w:rPr>
                                      <w:sz w:val="16"/>
                                    </w:rPr>
                                  </w:pPr>
                                  <w:r>
                                    <w:rPr>
                                      <w:sz w:val="16"/>
                                    </w:rPr>
                                    <w:t>Фактически установленные</w:t>
                                  </w:r>
                                </w:p>
                              </w:tc>
                            </w:tr>
                            <w:tr w:rsidR="001E205D" w:rsidTr="003256EB">
                              <w:trPr>
                                <w:trHeight w:val="225"/>
                              </w:trPr>
                              <w:tc>
                                <w:tcPr>
                                  <w:tcW w:w="816" w:type="dxa"/>
                                  <w:vMerge/>
                                </w:tcPr>
                                <w:p w:rsidR="001E205D" w:rsidRDefault="001E205D" w:rsidP="003256EB">
                                  <w:pPr>
                                    <w:ind w:left="142"/>
                                    <w:rPr>
                                      <w:sz w:val="2"/>
                                      <w:szCs w:val="2"/>
                                    </w:rPr>
                                  </w:pPr>
                                </w:p>
                              </w:tc>
                              <w:tc>
                                <w:tcPr>
                                  <w:tcW w:w="1726" w:type="dxa"/>
                                  <w:vMerge/>
                                </w:tcPr>
                                <w:p w:rsidR="001E205D" w:rsidRDefault="001E205D" w:rsidP="003256EB">
                                  <w:pPr>
                                    <w:ind w:left="142"/>
                                    <w:rPr>
                                      <w:sz w:val="2"/>
                                      <w:szCs w:val="2"/>
                                    </w:rPr>
                                  </w:pPr>
                                </w:p>
                              </w:tc>
                              <w:tc>
                                <w:tcPr>
                                  <w:tcW w:w="2053" w:type="dxa"/>
                                  <w:vMerge/>
                                </w:tcPr>
                                <w:p w:rsidR="001E205D" w:rsidRDefault="001E205D" w:rsidP="003256EB">
                                  <w:pPr>
                                    <w:ind w:left="142"/>
                                    <w:rPr>
                                      <w:sz w:val="2"/>
                                      <w:szCs w:val="2"/>
                                    </w:rPr>
                                  </w:pPr>
                                </w:p>
                              </w:tc>
                              <w:tc>
                                <w:tcPr>
                                  <w:tcW w:w="2487" w:type="dxa"/>
                                  <w:vMerge/>
                                </w:tcPr>
                                <w:p w:rsidR="001E205D" w:rsidRDefault="001E205D" w:rsidP="003256EB">
                                  <w:pPr>
                                    <w:ind w:left="142"/>
                                    <w:rPr>
                                      <w:sz w:val="2"/>
                                      <w:szCs w:val="2"/>
                                    </w:rPr>
                                  </w:pPr>
                                </w:p>
                              </w:tc>
                              <w:tc>
                                <w:tcPr>
                                  <w:tcW w:w="1488" w:type="dxa"/>
                                  <w:gridSpan w:val="2"/>
                                </w:tcPr>
                                <w:p w:rsidR="001E205D" w:rsidRDefault="001E205D" w:rsidP="003256EB">
                                  <w:pPr>
                                    <w:pStyle w:val="TableParagraph"/>
                                    <w:ind w:left="142"/>
                                    <w:rPr>
                                      <w:sz w:val="16"/>
                                    </w:rPr>
                                  </w:pPr>
                                </w:p>
                              </w:tc>
                              <w:tc>
                                <w:tcPr>
                                  <w:tcW w:w="1201" w:type="dxa"/>
                                  <w:vMerge w:val="restart"/>
                                </w:tcPr>
                                <w:p w:rsidR="001E205D" w:rsidRDefault="001E205D" w:rsidP="003256EB">
                                  <w:pPr>
                                    <w:pStyle w:val="TableParagraph"/>
                                    <w:spacing w:before="131"/>
                                    <w:ind w:left="142" w:right="411"/>
                                    <w:jc w:val="center"/>
                                    <w:rPr>
                                      <w:sz w:val="16"/>
                                    </w:rPr>
                                  </w:pPr>
                                  <w:r>
                                    <w:rPr>
                                      <w:sz w:val="16"/>
                                    </w:rPr>
                                    <w:t>тип*</w:t>
                                  </w:r>
                                </w:p>
                              </w:tc>
                              <w:tc>
                                <w:tcPr>
                                  <w:tcW w:w="1641" w:type="dxa"/>
                                  <w:gridSpan w:val="2"/>
                                </w:tcPr>
                                <w:p w:rsidR="001E205D" w:rsidRDefault="001E205D" w:rsidP="003256EB">
                                  <w:pPr>
                                    <w:pStyle w:val="TableParagraph"/>
                                    <w:ind w:left="142"/>
                                    <w:rPr>
                                      <w:sz w:val="16"/>
                                    </w:rPr>
                                  </w:pPr>
                                </w:p>
                              </w:tc>
                              <w:tc>
                                <w:tcPr>
                                  <w:tcW w:w="1201" w:type="dxa"/>
                                  <w:vMerge w:val="restart"/>
                                </w:tcPr>
                                <w:p w:rsidR="001E205D" w:rsidRDefault="001E205D" w:rsidP="003256EB">
                                  <w:pPr>
                                    <w:pStyle w:val="TableParagraph"/>
                                    <w:spacing w:before="131"/>
                                    <w:ind w:left="142" w:right="413"/>
                                    <w:jc w:val="center"/>
                                    <w:rPr>
                                      <w:sz w:val="16"/>
                                    </w:rPr>
                                  </w:pPr>
                                  <w:r>
                                    <w:rPr>
                                      <w:sz w:val="16"/>
                                    </w:rPr>
                                    <w:t>тип*</w:t>
                                  </w:r>
                                </w:p>
                              </w:tc>
                              <w:tc>
                                <w:tcPr>
                                  <w:tcW w:w="1652" w:type="dxa"/>
                                  <w:gridSpan w:val="2"/>
                                </w:tcPr>
                                <w:p w:rsidR="001E205D" w:rsidRDefault="001E205D" w:rsidP="003256EB">
                                  <w:pPr>
                                    <w:pStyle w:val="TableParagraph"/>
                                    <w:ind w:left="142"/>
                                    <w:rPr>
                                      <w:sz w:val="16"/>
                                    </w:rPr>
                                  </w:pPr>
                                </w:p>
                              </w:tc>
                              <w:tc>
                                <w:tcPr>
                                  <w:tcW w:w="1132" w:type="dxa"/>
                                  <w:vMerge w:val="restart"/>
                                </w:tcPr>
                                <w:p w:rsidR="001E205D" w:rsidRDefault="001E205D" w:rsidP="003256EB">
                                  <w:pPr>
                                    <w:pStyle w:val="TableParagraph"/>
                                    <w:spacing w:before="131"/>
                                    <w:ind w:left="142" w:right="382"/>
                                    <w:jc w:val="center"/>
                                    <w:rPr>
                                      <w:sz w:val="16"/>
                                    </w:rPr>
                                  </w:pPr>
                                  <w:r>
                                    <w:rPr>
                                      <w:sz w:val="16"/>
                                    </w:rPr>
                                    <w:t>тип*</w:t>
                                  </w:r>
                                </w:p>
                              </w:tc>
                            </w:tr>
                            <w:tr w:rsidR="001E205D" w:rsidTr="003256EB">
                              <w:trPr>
                                <w:trHeight w:val="225"/>
                              </w:trPr>
                              <w:tc>
                                <w:tcPr>
                                  <w:tcW w:w="816" w:type="dxa"/>
                                  <w:vMerge/>
                                </w:tcPr>
                                <w:p w:rsidR="001E205D" w:rsidRDefault="001E205D" w:rsidP="003256EB">
                                  <w:pPr>
                                    <w:ind w:left="142"/>
                                    <w:rPr>
                                      <w:sz w:val="2"/>
                                      <w:szCs w:val="2"/>
                                    </w:rPr>
                                  </w:pPr>
                                </w:p>
                              </w:tc>
                              <w:tc>
                                <w:tcPr>
                                  <w:tcW w:w="1726" w:type="dxa"/>
                                  <w:vMerge/>
                                </w:tcPr>
                                <w:p w:rsidR="001E205D" w:rsidRDefault="001E205D" w:rsidP="003256EB">
                                  <w:pPr>
                                    <w:ind w:left="142"/>
                                    <w:rPr>
                                      <w:sz w:val="2"/>
                                      <w:szCs w:val="2"/>
                                    </w:rPr>
                                  </w:pPr>
                                </w:p>
                              </w:tc>
                              <w:tc>
                                <w:tcPr>
                                  <w:tcW w:w="2053" w:type="dxa"/>
                                  <w:vMerge/>
                                </w:tcPr>
                                <w:p w:rsidR="001E205D" w:rsidRDefault="001E205D" w:rsidP="003256EB">
                                  <w:pPr>
                                    <w:ind w:left="142"/>
                                    <w:rPr>
                                      <w:sz w:val="2"/>
                                      <w:szCs w:val="2"/>
                                    </w:rPr>
                                  </w:pPr>
                                </w:p>
                              </w:tc>
                              <w:tc>
                                <w:tcPr>
                                  <w:tcW w:w="2487" w:type="dxa"/>
                                  <w:vMerge/>
                                </w:tcPr>
                                <w:p w:rsidR="001E205D" w:rsidRDefault="001E205D" w:rsidP="003256EB">
                                  <w:pPr>
                                    <w:ind w:left="142"/>
                                    <w:rPr>
                                      <w:sz w:val="2"/>
                                      <w:szCs w:val="2"/>
                                    </w:rPr>
                                  </w:pPr>
                                </w:p>
                              </w:tc>
                              <w:tc>
                                <w:tcPr>
                                  <w:tcW w:w="635" w:type="dxa"/>
                                </w:tcPr>
                                <w:p w:rsidR="001E205D" w:rsidRDefault="001E205D" w:rsidP="003256EB">
                                  <w:pPr>
                                    <w:pStyle w:val="TableParagraph"/>
                                    <w:ind w:left="142"/>
                                    <w:rPr>
                                      <w:sz w:val="16"/>
                                    </w:rPr>
                                  </w:pPr>
                                </w:p>
                              </w:tc>
                              <w:tc>
                                <w:tcPr>
                                  <w:tcW w:w="853" w:type="dxa"/>
                                </w:tcPr>
                                <w:p w:rsidR="001E205D" w:rsidRDefault="001E205D" w:rsidP="003256EB">
                                  <w:pPr>
                                    <w:pStyle w:val="TableParagraph"/>
                                    <w:ind w:left="142"/>
                                    <w:rPr>
                                      <w:sz w:val="16"/>
                                    </w:rPr>
                                  </w:pPr>
                                </w:p>
                              </w:tc>
                              <w:tc>
                                <w:tcPr>
                                  <w:tcW w:w="1201" w:type="dxa"/>
                                  <w:vMerge/>
                                </w:tcPr>
                                <w:p w:rsidR="001E205D" w:rsidRDefault="001E205D" w:rsidP="003256EB">
                                  <w:pPr>
                                    <w:ind w:left="142"/>
                                    <w:rPr>
                                      <w:sz w:val="2"/>
                                      <w:szCs w:val="2"/>
                                    </w:rPr>
                                  </w:pPr>
                                </w:p>
                              </w:tc>
                              <w:tc>
                                <w:tcPr>
                                  <w:tcW w:w="771" w:type="dxa"/>
                                </w:tcPr>
                                <w:p w:rsidR="001E205D" w:rsidRDefault="001E205D" w:rsidP="003256EB">
                                  <w:pPr>
                                    <w:pStyle w:val="TableParagraph"/>
                                    <w:ind w:left="142"/>
                                    <w:rPr>
                                      <w:sz w:val="16"/>
                                    </w:rPr>
                                  </w:pPr>
                                </w:p>
                              </w:tc>
                              <w:tc>
                                <w:tcPr>
                                  <w:tcW w:w="870" w:type="dxa"/>
                                </w:tcPr>
                                <w:p w:rsidR="001E205D" w:rsidRDefault="001E205D" w:rsidP="003256EB">
                                  <w:pPr>
                                    <w:pStyle w:val="TableParagraph"/>
                                    <w:ind w:left="142"/>
                                    <w:rPr>
                                      <w:sz w:val="16"/>
                                    </w:rPr>
                                  </w:pPr>
                                </w:p>
                              </w:tc>
                              <w:tc>
                                <w:tcPr>
                                  <w:tcW w:w="1201" w:type="dxa"/>
                                  <w:vMerge/>
                                </w:tcPr>
                                <w:p w:rsidR="001E205D" w:rsidRDefault="001E205D" w:rsidP="003256EB">
                                  <w:pPr>
                                    <w:ind w:left="142"/>
                                    <w:rPr>
                                      <w:sz w:val="2"/>
                                      <w:szCs w:val="2"/>
                                    </w:rPr>
                                  </w:pPr>
                                </w:p>
                              </w:tc>
                              <w:tc>
                                <w:tcPr>
                                  <w:tcW w:w="774" w:type="dxa"/>
                                </w:tcPr>
                                <w:p w:rsidR="001E205D" w:rsidRDefault="001E205D" w:rsidP="003256EB">
                                  <w:pPr>
                                    <w:pStyle w:val="TableParagraph"/>
                                    <w:ind w:left="142"/>
                                    <w:rPr>
                                      <w:sz w:val="16"/>
                                    </w:rPr>
                                  </w:pPr>
                                </w:p>
                              </w:tc>
                              <w:tc>
                                <w:tcPr>
                                  <w:tcW w:w="878" w:type="dxa"/>
                                </w:tcPr>
                                <w:p w:rsidR="001E205D" w:rsidRDefault="001E205D" w:rsidP="003256EB">
                                  <w:pPr>
                                    <w:pStyle w:val="TableParagraph"/>
                                    <w:ind w:left="142"/>
                                    <w:rPr>
                                      <w:sz w:val="16"/>
                                    </w:rPr>
                                  </w:pPr>
                                </w:p>
                              </w:tc>
                              <w:tc>
                                <w:tcPr>
                                  <w:tcW w:w="1132" w:type="dxa"/>
                                  <w:vMerge/>
                                </w:tcPr>
                                <w:p w:rsidR="001E205D" w:rsidRDefault="001E205D" w:rsidP="003256EB">
                                  <w:pPr>
                                    <w:ind w:left="142"/>
                                    <w:rPr>
                                      <w:sz w:val="2"/>
                                      <w:szCs w:val="2"/>
                                    </w:rPr>
                                  </w:pPr>
                                </w:p>
                              </w:tc>
                            </w:tr>
                            <w:tr w:rsidR="001E205D" w:rsidTr="003256EB">
                              <w:trPr>
                                <w:trHeight w:val="223"/>
                              </w:trPr>
                              <w:tc>
                                <w:tcPr>
                                  <w:tcW w:w="816" w:type="dxa"/>
                                </w:tcPr>
                                <w:p w:rsidR="001E205D" w:rsidRDefault="001E205D" w:rsidP="003256EB">
                                  <w:pPr>
                                    <w:pStyle w:val="TableParagraph"/>
                                    <w:spacing w:before="13"/>
                                    <w:ind w:left="142"/>
                                    <w:jc w:val="center"/>
                                    <w:rPr>
                                      <w:sz w:val="16"/>
                                    </w:rPr>
                                  </w:pPr>
                                  <w:r>
                                    <w:rPr>
                                      <w:sz w:val="16"/>
                                    </w:rPr>
                                    <w:t>1</w:t>
                                  </w:r>
                                </w:p>
                              </w:tc>
                              <w:tc>
                                <w:tcPr>
                                  <w:tcW w:w="1726" w:type="dxa"/>
                                </w:tcPr>
                                <w:p w:rsidR="001E205D" w:rsidRDefault="001E205D" w:rsidP="003256EB">
                                  <w:pPr>
                                    <w:pStyle w:val="TableParagraph"/>
                                    <w:spacing w:before="13"/>
                                    <w:ind w:left="142"/>
                                    <w:jc w:val="center"/>
                                    <w:rPr>
                                      <w:sz w:val="16"/>
                                    </w:rPr>
                                  </w:pPr>
                                  <w:r>
                                    <w:rPr>
                                      <w:sz w:val="16"/>
                                    </w:rPr>
                                    <w:t>2</w:t>
                                  </w:r>
                                </w:p>
                              </w:tc>
                              <w:tc>
                                <w:tcPr>
                                  <w:tcW w:w="2053" w:type="dxa"/>
                                </w:tcPr>
                                <w:p w:rsidR="001E205D" w:rsidRDefault="001E205D" w:rsidP="003256EB">
                                  <w:pPr>
                                    <w:pStyle w:val="TableParagraph"/>
                                    <w:spacing w:before="13"/>
                                    <w:ind w:left="142"/>
                                    <w:jc w:val="center"/>
                                    <w:rPr>
                                      <w:sz w:val="16"/>
                                    </w:rPr>
                                  </w:pPr>
                                  <w:r>
                                    <w:rPr>
                                      <w:sz w:val="16"/>
                                    </w:rPr>
                                    <w:t>3</w:t>
                                  </w:r>
                                </w:p>
                              </w:tc>
                              <w:tc>
                                <w:tcPr>
                                  <w:tcW w:w="2487" w:type="dxa"/>
                                </w:tcPr>
                                <w:p w:rsidR="001E205D" w:rsidRDefault="001E205D" w:rsidP="003256EB">
                                  <w:pPr>
                                    <w:pStyle w:val="TableParagraph"/>
                                    <w:spacing w:before="13"/>
                                    <w:ind w:left="142"/>
                                    <w:jc w:val="center"/>
                                    <w:rPr>
                                      <w:sz w:val="16"/>
                                    </w:rPr>
                                  </w:pPr>
                                  <w:r>
                                    <w:rPr>
                                      <w:sz w:val="16"/>
                                    </w:rPr>
                                    <w:t>4</w:t>
                                  </w:r>
                                </w:p>
                              </w:tc>
                              <w:tc>
                                <w:tcPr>
                                  <w:tcW w:w="635" w:type="dxa"/>
                                </w:tcPr>
                                <w:p w:rsidR="001E205D" w:rsidRDefault="001E205D" w:rsidP="003256EB">
                                  <w:pPr>
                                    <w:pStyle w:val="TableParagraph"/>
                                    <w:spacing w:before="13"/>
                                    <w:ind w:left="142"/>
                                    <w:jc w:val="center"/>
                                    <w:rPr>
                                      <w:sz w:val="16"/>
                                    </w:rPr>
                                  </w:pPr>
                                  <w:r>
                                    <w:rPr>
                                      <w:sz w:val="16"/>
                                    </w:rPr>
                                    <w:t>5</w:t>
                                  </w:r>
                                </w:p>
                              </w:tc>
                              <w:tc>
                                <w:tcPr>
                                  <w:tcW w:w="853" w:type="dxa"/>
                                </w:tcPr>
                                <w:p w:rsidR="001E205D" w:rsidRDefault="001E205D" w:rsidP="003256EB">
                                  <w:pPr>
                                    <w:pStyle w:val="TableParagraph"/>
                                    <w:spacing w:before="13"/>
                                    <w:ind w:left="142"/>
                                    <w:jc w:val="center"/>
                                    <w:rPr>
                                      <w:sz w:val="16"/>
                                    </w:rPr>
                                  </w:pPr>
                                  <w:r>
                                    <w:rPr>
                                      <w:sz w:val="16"/>
                                    </w:rPr>
                                    <w:t>6</w:t>
                                  </w:r>
                                </w:p>
                              </w:tc>
                              <w:tc>
                                <w:tcPr>
                                  <w:tcW w:w="1201" w:type="dxa"/>
                                </w:tcPr>
                                <w:p w:rsidR="001E205D" w:rsidRDefault="001E205D" w:rsidP="003256EB">
                                  <w:pPr>
                                    <w:pStyle w:val="TableParagraph"/>
                                    <w:spacing w:before="13"/>
                                    <w:ind w:left="142"/>
                                    <w:jc w:val="center"/>
                                    <w:rPr>
                                      <w:sz w:val="16"/>
                                    </w:rPr>
                                  </w:pPr>
                                  <w:r>
                                    <w:rPr>
                                      <w:sz w:val="16"/>
                                    </w:rPr>
                                    <w:t>7</w:t>
                                  </w:r>
                                </w:p>
                              </w:tc>
                              <w:tc>
                                <w:tcPr>
                                  <w:tcW w:w="771" w:type="dxa"/>
                                </w:tcPr>
                                <w:p w:rsidR="001E205D" w:rsidRDefault="001E205D" w:rsidP="003256EB">
                                  <w:pPr>
                                    <w:pStyle w:val="TableParagraph"/>
                                    <w:spacing w:before="13"/>
                                    <w:ind w:left="142"/>
                                    <w:jc w:val="center"/>
                                    <w:rPr>
                                      <w:sz w:val="16"/>
                                    </w:rPr>
                                  </w:pPr>
                                  <w:r>
                                    <w:rPr>
                                      <w:sz w:val="16"/>
                                    </w:rPr>
                                    <w:t>8</w:t>
                                  </w:r>
                                </w:p>
                              </w:tc>
                              <w:tc>
                                <w:tcPr>
                                  <w:tcW w:w="870" w:type="dxa"/>
                                </w:tcPr>
                                <w:p w:rsidR="001E205D" w:rsidRDefault="001E205D" w:rsidP="003256EB">
                                  <w:pPr>
                                    <w:pStyle w:val="TableParagraph"/>
                                    <w:spacing w:before="13"/>
                                    <w:ind w:left="142"/>
                                    <w:jc w:val="center"/>
                                    <w:rPr>
                                      <w:sz w:val="16"/>
                                    </w:rPr>
                                  </w:pPr>
                                  <w:r>
                                    <w:rPr>
                                      <w:sz w:val="16"/>
                                    </w:rPr>
                                    <w:t>9</w:t>
                                  </w:r>
                                </w:p>
                              </w:tc>
                              <w:tc>
                                <w:tcPr>
                                  <w:tcW w:w="1201" w:type="dxa"/>
                                </w:tcPr>
                                <w:p w:rsidR="001E205D" w:rsidRDefault="001E205D" w:rsidP="003256EB">
                                  <w:pPr>
                                    <w:pStyle w:val="TableParagraph"/>
                                    <w:spacing w:before="13"/>
                                    <w:ind w:left="142" w:right="413"/>
                                    <w:jc w:val="center"/>
                                    <w:rPr>
                                      <w:sz w:val="16"/>
                                    </w:rPr>
                                  </w:pPr>
                                  <w:r>
                                    <w:rPr>
                                      <w:sz w:val="16"/>
                                    </w:rPr>
                                    <w:t>10</w:t>
                                  </w:r>
                                </w:p>
                              </w:tc>
                              <w:tc>
                                <w:tcPr>
                                  <w:tcW w:w="774" w:type="dxa"/>
                                </w:tcPr>
                                <w:p w:rsidR="001E205D" w:rsidRDefault="001E205D" w:rsidP="003256EB">
                                  <w:pPr>
                                    <w:pStyle w:val="TableParagraph"/>
                                    <w:spacing w:before="13"/>
                                    <w:ind w:left="142" w:right="283"/>
                                    <w:jc w:val="center"/>
                                    <w:rPr>
                                      <w:sz w:val="16"/>
                                    </w:rPr>
                                  </w:pPr>
                                  <w:r>
                                    <w:rPr>
                                      <w:sz w:val="16"/>
                                    </w:rPr>
                                    <w:t>11</w:t>
                                  </w:r>
                                </w:p>
                              </w:tc>
                              <w:tc>
                                <w:tcPr>
                                  <w:tcW w:w="878" w:type="dxa"/>
                                </w:tcPr>
                                <w:p w:rsidR="001E205D" w:rsidRDefault="001E205D" w:rsidP="003256EB">
                                  <w:pPr>
                                    <w:pStyle w:val="TableParagraph"/>
                                    <w:spacing w:before="13"/>
                                    <w:ind w:left="142" w:right="335"/>
                                    <w:jc w:val="center"/>
                                    <w:rPr>
                                      <w:sz w:val="16"/>
                                    </w:rPr>
                                  </w:pPr>
                                  <w:r>
                                    <w:rPr>
                                      <w:sz w:val="16"/>
                                    </w:rPr>
                                    <w:t>12</w:t>
                                  </w:r>
                                </w:p>
                              </w:tc>
                              <w:tc>
                                <w:tcPr>
                                  <w:tcW w:w="1132" w:type="dxa"/>
                                </w:tcPr>
                                <w:p w:rsidR="001E205D" w:rsidRDefault="001E205D" w:rsidP="003256EB">
                                  <w:pPr>
                                    <w:pStyle w:val="TableParagraph"/>
                                    <w:spacing w:before="13"/>
                                    <w:ind w:left="142" w:right="382"/>
                                    <w:jc w:val="center"/>
                                    <w:rPr>
                                      <w:sz w:val="16"/>
                                    </w:rPr>
                                  </w:pPr>
                                  <w:r>
                                    <w:rPr>
                                      <w:sz w:val="16"/>
                                    </w:rPr>
                                    <w:t>13</w:t>
                                  </w:r>
                                </w:p>
                              </w:tc>
                            </w:tr>
                            <w:tr w:rsidR="001E205D" w:rsidTr="003256EB">
                              <w:trPr>
                                <w:trHeight w:val="225"/>
                              </w:trPr>
                              <w:tc>
                                <w:tcPr>
                                  <w:tcW w:w="816" w:type="dxa"/>
                                </w:tcPr>
                                <w:p w:rsidR="001E205D" w:rsidRDefault="001E205D" w:rsidP="003256EB">
                                  <w:pPr>
                                    <w:pStyle w:val="TableParagraph"/>
                                    <w:ind w:left="142"/>
                                    <w:rPr>
                                      <w:sz w:val="16"/>
                                    </w:rPr>
                                  </w:pPr>
                                </w:p>
                              </w:tc>
                              <w:tc>
                                <w:tcPr>
                                  <w:tcW w:w="1726" w:type="dxa"/>
                                </w:tcPr>
                                <w:p w:rsidR="001E205D" w:rsidRDefault="001E205D" w:rsidP="003256EB">
                                  <w:pPr>
                                    <w:pStyle w:val="TableParagraph"/>
                                    <w:ind w:left="142"/>
                                    <w:rPr>
                                      <w:sz w:val="16"/>
                                    </w:rPr>
                                  </w:pPr>
                                </w:p>
                              </w:tc>
                              <w:tc>
                                <w:tcPr>
                                  <w:tcW w:w="2053" w:type="dxa"/>
                                </w:tcPr>
                                <w:p w:rsidR="001E205D" w:rsidRDefault="001E205D" w:rsidP="003256EB">
                                  <w:pPr>
                                    <w:pStyle w:val="TableParagraph"/>
                                    <w:ind w:left="142"/>
                                    <w:rPr>
                                      <w:sz w:val="16"/>
                                    </w:rPr>
                                  </w:pPr>
                                </w:p>
                              </w:tc>
                              <w:tc>
                                <w:tcPr>
                                  <w:tcW w:w="2487" w:type="dxa"/>
                                </w:tcPr>
                                <w:p w:rsidR="001E205D" w:rsidRDefault="001E205D" w:rsidP="003256EB">
                                  <w:pPr>
                                    <w:pStyle w:val="TableParagraph"/>
                                    <w:ind w:left="142"/>
                                    <w:rPr>
                                      <w:sz w:val="16"/>
                                    </w:rPr>
                                  </w:pPr>
                                </w:p>
                              </w:tc>
                              <w:tc>
                                <w:tcPr>
                                  <w:tcW w:w="635" w:type="dxa"/>
                                </w:tcPr>
                                <w:p w:rsidR="001E205D" w:rsidRDefault="001E205D" w:rsidP="003256EB">
                                  <w:pPr>
                                    <w:pStyle w:val="TableParagraph"/>
                                    <w:ind w:left="142"/>
                                    <w:rPr>
                                      <w:sz w:val="16"/>
                                    </w:rPr>
                                  </w:pPr>
                                </w:p>
                              </w:tc>
                              <w:tc>
                                <w:tcPr>
                                  <w:tcW w:w="853" w:type="dxa"/>
                                </w:tcPr>
                                <w:p w:rsidR="001E205D" w:rsidRDefault="001E205D" w:rsidP="003256EB">
                                  <w:pPr>
                                    <w:pStyle w:val="TableParagraph"/>
                                    <w:ind w:left="142"/>
                                    <w:rPr>
                                      <w:sz w:val="16"/>
                                    </w:rPr>
                                  </w:pPr>
                                </w:p>
                              </w:tc>
                              <w:tc>
                                <w:tcPr>
                                  <w:tcW w:w="1201" w:type="dxa"/>
                                </w:tcPr>
                                <w:p w:rsidR="001E205D" w:rsidRDefault="001E205D" w:rsidP="003256EB">
                                  <w:pPr>
                                    <w:pStyle w:val="TableParagraph"/>
                                    <w:ind w:left="142"/>
                                    <w:rPr>
                                      <w:sz w:val="16"/>
                                    </w:rPr>
                                  </w:pPr>
                                </w:p>
                              </w:tc>
                              <w:tc>
                                <w:tcPr>
                                  <w:tcW w:w="771" w:type="dxa"/>
                                </w:tcPr>
                                <w:p w:rsidR="001E205D" w:rsidRDefault="001E205D" w:rsidP="003256EB">
                                  <w:pPr>
                                    <w:pStyle w:val="TableParagraph"/>
                                    <w:ind w:left="142"/>
                                    <w:rPr>
                                      <w:sz w:val="16"/>
                                    </w:rPr>
                                  </w:pPr>
                                </w:p>
                              </w:tc>
                              <w:tc>
                                <w:tcPr>
                                  <w:tcW w:w="870" w:type="dxa"/>
                                </w:tcPr>
                                <w:p w:rsidR="001E205D" w:rsidRDefault="001E205D" w:rsidP="003256EB">
                                  <w:pPr>
                                    <w:pStyle w:val="TableParagraph"/>
                                    <w:ind w:left="142"/>
                                    <w:rPr>
                                      <w:sz w:val="16"/>
                                    </w:rPr>
                                  </w:pPr>
                                </w:p>
                              </w:tc>
                              <w:tc>
                                <w:tcPr>
                                  <w:tcW w:w="1201" w:type="dxa"/>
                                </w:tcPr>
                                <w:p w:rsidR="001E205D" w:rsidRDefault="001E205D" w:rsidP="003256EB">
                                  <w:pPr>
                                    <w:pStyle w:val="TableParagraph"/>
                                    <w:ind w:left="142"/>
                                    <w:rPr>
                                      <w:sz w:val="16"/>
                                    </w:rPr>
                                  </w:pPr>
                                </w:p>
                              </w:tc>
                              <w:tc>
                                <w:tcPr>
                                  <w:tcW w:w="774" w:type="dxa"/>
                                </w:tcPr>
                                <w:p w:rsidR="001E205D" w:rsidRDefault="001E205D" w:rsidP="003256EB">
                                  <w:pPr>
                                    <w:pStyle w:val="TableParagraph"/>
                                    <w:ind w:left="142"/>
                                    <w:rPr>
                                      <w:sz w:val="16"/>
                                    </w:rPr>
                                  </w:pPr>
                                </w:p>
                              </w:tc>
                              <w:tc>
                                <w:tcPr>
                                  <w:tcW w:w="878" w:type="dxa"/>
                                </w:tcPr>
                                <w:p w:rsidR="001E205D" w:rsidRDefault="001E205D" w:rsidP="003256EB">
                                  <w:pPr>
                                    <w:pStyle w:val="TableParagraph"/>
                                    <w:ind w:left="142"/>
                                    <w:rPr>
                                      <w:sz w:val="16"/>
                                    </w:rPr>
                                  </w:pPr>
                                </w:p>
                              </w:tc>
                              <w:tc>
                                <w:tcPr>
                                  <w:tcW w:w="1132" w:type="dxa"/>
                                </w:tcPr>
                                <w:p w:rsidR="001E205D" w:rsidRDefault="001E205D" w:rsidP="003256EB">
                                  <w:pPr>
                                    <w:pStyle w:val="TableParagraph"/>
                                    <w:ind w:left="142"/>
                                    <w:rPr>
                                      <w:sz w:val="16"/>
                                    </w:rPr>
                                  </w:pPr>
                                </w:p>
                              </w:tc>
                            </w:tr>
                            <w:tr w:rsidR="001E205D" w:rsidTr="003256EB">
                              <w:trPr>
                                <w:trHeight w:val="225"/>
                              </w:trPr>
                              <w:tc>
                                <w:tcPr>
                                  <w:tcW w:w="4595" w:type="dxa"/>
                                  <w:gridSpan w:val="3"/>
                                </w:tcPr>
                                <w:p w:rsidR="001E205D" w:rsidRDefault="001E205D" w:rsidP="003256EB">
                                  <w:pPr>
                                    <w:pStyle w:val="TableParagraph"/>
                                    <w:spacing w:before="18"/>
                                    <w:ind w:left="142"/>
                                    <w:rPr>
                                      <w:b/>
                                      <w:sz w:val="16"/>
                                    </w:rPr>
                                  </w:pPr>
                                  <w:r>
                                    <w:rPr>
                                      <w:b/>
                                      <w:sz w:val="16"/>
                                    </w:rPr>
                                    <w:t>Итого по субъекту РФ:</w:t>
                                  </w:r>
                                </w:p>
                              </w:tc>
                              <w:tc>
                                <w:tcPr>
                                  <w:tcW w:w="2487" w:type="dxa"/>
                                </w:tcPr>
                                <w:p w:rsidR="001E205D" w:rsidRDefault="001E205D" w:rsidP="003256EB">
                                  <w:pPr>
                                    <w:pStyle w:val="TableParagraph"/>
                                    <w:ind w:left="142"/>
                                    <w:rPr>
                                      <w:sz w:val="16"/>
                                    </w:rPr>
                                  </w:pPr>
                                </w:p>
                              </w:tc>
                              <w:tc>
                                <w:tcPr>
                                  <w:tcW w:w="635" w:type="dxa"/>
                                </w:tcPr>
                                <w:p w:rsidR="001E205D" w:rsidRDefault="001E205D" w:rsidP="003256EB">
                                  <w:pPr>
                                    <w:pStyle w:val="TableParagraph"/>
                                    <w:ind w:left="142"/>
                                    <w:rPr>
                                      <w:sz w:val="16"/>
                                    </w:rPr>
                                  </w:pPr>
                                </w:p>
                              </w:tc>
                              <w:tc>
                                <w:tcPr>
                                  <w:tcW w:w="853" w:type="dxa"/>
                                </w:tcPr>
                                <w:p w:rsidR="001E205D" w:rsidRDefault="001E205D" w:rsidP="003256EB">
                                  <w:pPr>
                                    <w:pStyle w:val="TableParagraph"/>
                                    <w:ind w:left="142"/>
                                    <w:rPr>
                                      <w:sz w:val="16"/>
                                    </w:rPr>
                                  </w:pPr>
                                </w:p>
                              </w:tc>
                              <w:tc>
                                <w:tcPr>
                                  <w:tcW w:w="1201" w:type="dxa"/>
                                </w:tcPr>
                                <w:p w:rsidR="001E205D" w:rsidRDefault="001E205D" w:rsidP="003256EB">
                                  <w:pPr>
                                    <w:pStyle w:val="TableParagraph"/>
                                    <w:ind w:left="142"/>
                                    <w:rPr>
                                      <w:sz w:val="16"/>
                                    </w:rPr>
                                  </w:pPr>
                                </w:p>
                              </w:tc>
                              <w:tc>
                                <w:tcPr>
                                  <w:tcW w:w="771" w:type="dxa"/>
                                </w:tcPr>
                                <w:p w:rsidR="001E205D" w:rsidRDefault="001E205D" w:rsidP="003256EB">
                                  <w:pPr>
                                    <w:pStyle w:val="TableParagraph"/>
                                    <w:ind w:left="142"/>
                                    <w:rPr>
                                      <w:sz w:val="16"/>
                                    </w:rPr>
                                  </w:pPr>
                                </w:p>
                              </w:tc>
                              <w:tc>
                                <w:tcPr>
                                  <w:tcW w:w="870" w:type="dxa"/>
                                </w:tcPr>
                                <w:p w:rsidR="001E205D" w:rsidRDefault="001E205D" w:rsidP="003256EB">
                                  <w:pPr>
                                    <w:pStyle w:val="TableParagraph"/>
                                    <w:ind w:left="142"/>
                                    <w:rPr>
                                      <w:sz w:val="16"/>
                                    </w:rPr>
                                  </w:pPr>
                                </w:p>
                              </w:tc>
                              <w:tc>
                                <w:tcPr>
                                  <w:tcW w:w="1201" w:type="dxa"/>
                                </w:tcPr>
                                <w:p w:rsidR="001E205D" w:rsidRDefault="001E205D" w:rsidP="003256EB">
                                  <w:pPr>
                                    <w:pStyle w:val="TableParagraph"/>
                                    <w:ind w:left="142"/>
                                    <w:rPr>
                                      <w:sz w:val="16"/>
                                    </w:rPr>
                                  </w:pPr>
                                </w:p>
                              </w:tc>
                              <w:tc>
                                <w:tcPr>
                                  <w:tcW w:w="774" w:type="dxa"/>
                                </w:tcPr>
                                <w:p w:rsidR="001E205D" w:rsidRDefault="001E205D" w:rsidP="003256EB">
                                  <w:pPr>
                                    <w:pStyle w:val="TableParagraph"/>
                                    <w:ind w:left="142"/>
                                    <w:rPr>
                                      <w:sz w:val="16"/>
                                    </w:rPr>
                                  </w:pPr>
                                </w:p>
                              </w:tc>
                              <w:tc>
                                <w:tcPr>
                                  <w:tcW w:w="878" w:type="dxa"/>
                                </w:tcPr>
                                <w:p w:rsidR="001E205D" w:rsidRDefault="001E205D" w:rsidP="003256EB">
                                  <w:pPr>
                                    <w:pStyle w:val="TableParagraph"/>
                                    <w:ind w:left="142"/>
                                    <w:rPr>
                                      <w:sz w:val="16"/>
                                    </w:rPr>
                                  </w:pPr>
                                </w:p>
                              </w:tc>
                              <w:tc>
                                <w:tcPr>
                                  <w:tcW w:w="1132" w:type="dxa"/>
                                </w:tcPr>
                                <w:p w:rsidR="001E205D" w:rsidRDefault="001E205D" w:rsidP="003256EB">
                                  <w:pPr>
                                    <w:pStyle w:val="TableParagraph"/>
                                    <w:ind w:left="142"/>
                                    <w:rPr>
                                      <w:sz w:val="16"/>
                                    </w:rPr>
                                  </w:pPr>
                                </w:p>
                              </w:tc>
                            </w:tr>
                            <w:tr w:rsidR="001E205D" w:rsidTr="003256EB">
                              <w:trPr>
                                <w:trHeight w:val="496"/>
                              </w:trPr>
                              <w:tc>
                                <w:tcPr>
                                  <w:tcW w:w="4595" w:type="dxa"/>
                                  <w:gridSpan w:val="3"/>
                                </w:tcPr>
                                <w:p w:rsidR="001E205D" w:rsidRDefault="001E205D" w:rsidP="003256EB">
                                  <w:pPr>
                                    <w:pStyle w:val="TableParagraph"/>
                                    <w:spacing w:before="153"/>
                                    <w:ind w:left="142"/>
                                    <w:rPr>
                                      <w:b/>
                                      <w:sz w:val="16"/>
                                    </w:rPr>
                                  </w:pPr>
                                  <w:r>
                                    <w:rPr>
                                      <w:b/>
                                      <w:sz w:val="16"/>
                                    </w:rPr>
                                    <w:t>Итого по автомобильной дороге:</w:t>
                                  </w:r>
                                </w:p>
                              </w:tc>
                              <w:tc>
                                <w:tcPr>
                                  <w:tcW w:w="2487" w:type="dxa"/>
                                </w:tcPr>
                                <w:p w:rsidR="001E205D" w:rsidRDefault="001E205D" w:rsidP="003256EB">
                                  <w:pPr>
                                    <w:pStyle w:val="TableParagraph"/>
                                    <w:ind w:left="142"/>
                                    <w:rPr>
                                      <w:sz w:val="18"/>
                                    </w:rPr>
                                  </w:pPr>
                                </w:p>
                              </w:tc>
                              <w:tc>
                                <w:tcPr>
                                  <w:tcW w:w="635" w:type="dxa"/>
                                </w:tcPr>
                                <w:p w:rsidR="001E205D" w:rsidRDefault="001E205D" w:rsidP="003256EB">
                                  <w:pPr>
                                    <w:pStyle w:val="TableParagraph"/>
                                    <w:ind w:left="142"/>
                                    <w:rPr>
                                      <w:sz w:val="18"/>
                                    </w:rPr>
                                  </w:pPr>
                                </w:p>
                              </w:tc>
                              <w:tc>
                                <w:tcPr>
                                  <w:tcW w:w="853" w:type="dxa"/>
                                </w:tcPr>
                                <w:p w:rsidR="001E205D" w:rsidRDefault="001E205D" w:rsidP="003256EB">
                                  <w:pPr>
                                    <w:pStyle w:val="TableParagraph"/>
                                    <w:ind w:left="142"/>
                                    <w:rPr>
                                      <w:sz w:val="18"/>
                                    </w:rPr>
                                  </w:pPr>
                                </w:p>
                              </w:tc>
                              <w:tc>
                                <w:tcPr>
                                  <w:tcW w:w="1201" w:type="dxa"/>
                                </w:tcPr>
                                <w:p w:rsidR="001E205D" w:rsidRDefault="001E205D" w:rsidP="003256EB">
                                  <w:pPr>
                                    <w:pStyle w:val="TableParagraph"/>
                                    <w:ind w:left="142"/>
                                    <w:rPr>
                                      <w:sz w:val="18"/>
                                    </w:rPr>
                                  </w:pPr>
                                </w:p>
                              </w:tc>
                              <w:tc>
                                <w:tcPr>
                                  <w:tcW w:w="771" w:type="dxa"/>
                                </w:tcPr>
                                <w:p w:rsidR="001E205D" w:rsidRDefault="001E205D" w:rsidP="003256EB">
                                  <w:pPr>
                                    <w:pStyle w:val="TableParagraph"/>
                                    <w:ind w:left="142"/>
                                    <w:rPr>
                                      <w:sz w:val="18"/>
                                    </w:rPr>
                                  </w:pPr>
                                </w:p>
                              </w:tc>
                              <w:tc>
                                <w:tcPr>
                                  <w:tcW w:w="870" w:type="dxa"/>
                                </w:tcPr>
                                <w:p w:rsidR="001E205D" w:rsidRDefault="001E205D" w:rsidP="003256EB">
                                  <w:pPr>
                                    <w:pStyle w:val="TableParagraph"/>
                                    <w:ind w:left="142"/>
                                    <w:rPr>
                                      <w:sz w:val="18"/>
                                    </w:rPr>
                                  </w:pPr>
                                </w:p>
                              </w:tc>
                              <w:tc>
                                <w:tcPr>
                                  <w:tcW w:w="1201" w:type="dxa"/>
                                </w:tcPr>
                                <w:p w:rsidR="001E205D" w:rsidRDefault="001E205D" w:rsidP="003256EB">
                                  <w:pPr>
                                    <w:pStyle w:val="TableParagraph"/>
                                    <w:ind w:left="142"/>
                                    <w:rPr>
                                      <w:sz w:val="18"/>
                                    </w:rPr>
                                  </w:pPr>
                                </w:p>
                              </w:tc>
                              <w:tc>
                                <w:tcPr>
                                  <w:tcW w:w="774" w:type="dxa"/>
                                </w:tcPr>
                                <w:p w:rsidR="001E205D" w:rsidRDefault="001E205D" w:rsidP="003256EB">
                                  <w:pPr>
                                    <w:pStyle w:val="TableParagraph"/>
                                    <w:ind w:left="142"/>
                                    <w:rPr>
                                      <w:sz w:val="18"/>
                                    </w:rPr>
                                  </w:pPr>
                                </w:p>
                              </w:tc>
                              <w:tc>
                                <w:tcPr>
                                  <w:tcW w:w="878" w:type="dxa"/>
                                </w:tcPr>
                                <w:p w:rsidR="001E205D" w:rsidRDefault="001E205D" w:rsidP="003256EB">
                                  <w:pPr>
                                    <w:pStyle w:val="TableParagraph"/>
                                    <w:ind w:left="142"/>
                                    <w:rPr>
                                      <w:sz w:val="18"/>
                                    </w:rPr>
                                  </w:pPr>
                                </w:p>
                              </w:tc>
                              <w:tc>
                                <w:tcPr>
                                  <w:tcW w:w="1132" w:type="dxa"/>
                                </w:tcPr>
                                <w:p w:rsidR="001E205D" w:rsidRDefault="001E205D" w:rsidP="003256EB">
                                  <w:pPr>
                                    <w:pStyle w:val="TableParagraph"/>
                                    <w:ind w:left="142"/>
                                    <w:rPr>
                                      <w:sz w:val="18"/>
                                    </w:rPr>
                                  </w:pPr>
                                </w:p>
                              </w:tc>
                            </w:tr>
                          </w:tbl>
                          <w:p w:rsidR="001E205D" w:rsidRDefault="001E205D" w:rsidP="003256EB">
                            <w:pPr>
                              <w:pStyle w:val="afe"/>
                              <w:ind w:left="14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A5D92A" id="_x0000_t202" coordsize="21600,21600" o:spt="202" path="m,l,21600r21600,l21600,xe">
                <v:stroke joinstyle="miter"/>
                <v:path gradientshapeok="t" o:connecttype="rect"/>
              </v:shapetype>
              <v:shape id="Text Box 158" o:spid="_x0000_s1026" type="#_x0000_t202" style="position:absolute;left:0;text-align:left;margin-left:47.65pt;margin-top:17.55pt;width:770.05pt;height:164.8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adMsQIAAK4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" filled="f" stroked="f">
                <v:textbox inset="0,0,0,0">
                  <w:txbxContent>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
                        <w:gridCol w:w="1726"/>
                        <w:gridCol w:w="2053"/>
                        <w:gridCol w:w="2487"/>
                        <w:gridCol w:w="635"/>
                        <w:gridCol w:w="853"/>
                        <w:gridCol w:w="1201"/>
                        <w:gridCol w:w="771"/>
                        <w:gridCol w:w="870"/>
                        <w:gridCol w:w="1201"/>
                        <w:gridCol w:w="774"/>
                        <w:gridCol w:w="878"/>
                        <w:gridCol w:w="1132"/>
                      </w:tblGrid>
                      <w:tr w:rsidR="001E205D" w:rsidTr="003256EB">
                        <w:trPr>
                          <w:trHeight w:val="1595"/>
                        </w:trPr>
                        <w:tc>
                          <w:tcPr>
                            <w:tcW w:w="816" w:type="dxa"/>
                            <w:vMerge w:val="restart"/>
                          </w:tcPr>
                          <w:p w:rsidR="001E205D" w:rsidRDefault="001E205D" w:rsidP="003256EB">
                            <w:pPr>
                              <w:pStyle w:val="TableParagraph"/>
                              <w:ind w:left="142"/>
                              <w:rPr>
                                <w:b/>
                                <w:sz w:val="18"/>
                              </w:rPr>
                            </w:pPr>
                          </w:p>
                          <w:p w:rsidR="001E205D" w:rsidRDefault="001E205D" w:rsidP="003256EB">
                            <w:pPr>
                              <w:pStyle w:val="TableParagraph"/>
                              <w:ind w:left="142"/>
                              <w:rPr>
                                <w:b/>
                                <w:sz w:val="18"/>
                              </w:rPr>
                            </w:pPr>
                          </w:p>
                          <w:p w:rsidR="001E205D" w:rsidRDefault="001E205D" w:rsidP="003256EB">
                            <w:pPr>
                              <w:pStyle w:val="TableParagraph"/>
                              <w:ind w:left="142"/>
                              <w:rPr>
                                <w:b/>
                                <w:sz w:val="18"/>
                              </w:rPr>
                            </w:pPr>
                          </w:p>
                          <w:p w:rsidR="001E205D" w:rsidRDefault="001E205D" w:rsidP="003256EB">
                            <w:pPr>
                              <w:pStyle w:val="TableParagraph"/>
                              <w:ind w:left="142"/>
                              <w:rPr>
                                <w:b/>
                                <w:sz w:val="18"/>
                              </w:rPr>
                            </w:pPr>
                          </w:p>
                          <w:p w:rsidR="001E205D" w:rsidRDefault="001E205D" w:rsidP="003256EB">
                            <w:pPr>
                              <w:pStyle w:val="TableParagraph"/>
                              <w:spacing w:before="107"/>
                              <w:ind w:left="142"/>
                              <w:rPr>
                                <w:sz w:val="16"/>
                              </w:rPr>
                            </w:pPr>
                            <w:r>
                              <w:rPr>
                                <w:sz w:val="16"/>
                              </w:rPr>
                              <w:t>№ п.п.</w:t>
                            </w:r>
                          </w:p>
                        </w:tc>
                        <w:tc>
                          <w:tcPr>
                            <w:tcW w:w="1726" w:type="dxa"/>
                            <w:vMerge w:val="restart"/>
                          </w:tcPr>
                          <w:p w:rsidR="001E205D" w:rsidRDefault="001E205D" w:rsidP="003256EB">
                            <w:pPr>
                              <w:pStyle w:val="TableParagraph"/>
                              <w:ind w:left="142"/>
                              <w:rPr>
                                <w:b/>
                                <w:sz w:val="18"/>
                              </w:rPr>
                            </w:pPr>
                          </w:p>
                          <w:p w:rsidR="001E205D" w:rsidRDefault="001E205D" w:rsidP="003256EB">
                            <w:pPr>
                              <w:pStyle w:val="TableParagraph"/>
                              <w:ind w:left="142"/>
                              <w:rPr>
                                <w:b/>
                                <w:sz w:val="18"/>
                              </w:rPr>
                            </w:pPr>
                          </w:p>
                          <w:p w:rsidR="001E205D" w:rsidRDefault="001E205D" w:rsidP="003256EB">
                            <w:pPr>
                              <w:pStyle w:val="TableParagraph"/>
                              <w:ind w:left="142"/>
                              <w:rPr>
                                <w:b/>
                                <w:sz w:val="18"/>
                              </w:rPr>
                            </w:pPr>
                          </w:p>
                          <w:p w:rsidR="001E205D" w:rsidRDefault="001E205D" w:rsidP="003256EB">
                            <w:pPr>
                              <w:pStyle w:val="TableParagraph"/>
                              <w:ind w:left="142"/>
                              <w:rPr>
                                <w:b/>
                                <w:sz w:val="18"/>
                              </w:rPr>
                            </w:pPr>
                          </w:p>
                          <w:p w:rsidR="001E205D" w:rsidRDefault="001E205D" w:rsidP="003256EB">
                            <w:pPr>
                              <w:pStyle w:val="TableParagraph"/>
                              <w:spacing w:before="107"/>
                              <w:ind w:left="142"/>
                              <w:rPr>
                                <w:sz w:val="16"/>
                              </w:rPr>
                            </w:pPr>
                            <w:r>
                              <w:rPr>
                                <w:sz w:val="16"/>
                              </w:rPr>
                              <w:t>Начало участка, км+м</w:t>
                            </w:r>
                          </w:p>
                        </w:tc>
                        <w:tc>
                          <w:tcPr>
                            <w:tcW w:w="2053" w:type="dxa"/>
                            <w:vMerge w:val="restart"/>
                          </w:tcPr>
                          <w:p w:rsidR="001E205D" w:rsidRDefault="001E205D" w:rsidP="003256EB">
                            <w:pPr>
                              <w:pStyle w:val="TableParagraph"/>
                              <w:ind w:left="142"/>
                              <w:rPr>
                                <w:b/>
                                <w:sz w:val="18"/>
                              </w:rPr>
                            </w:pPr>
                          </w:p>
                          <w:p w:rsidR="001E205D" w:rsidRDefault="001E205D" w:rsidP="003256EB">
                            <w:pPr>
                              <w:pStyle w:val="TableParagraph"/>
                              <w:ind w:left="142"/>
                              <w:rPr>
                                <w:b/>
                                <w:sz w:val="18"/>
                              </w:rPr>
                            </w:pPr>
                          </w:p>
                          <w:p w:rsidR="001E205D" w:rsidRDefault="001E205D" w:rsidP="003256EB">
                            <w:pPr>
                              <w:pStyle w:val="TableParagraph"/>
                              <w:ind w:left="142"/>
                              <w:rPr>
                                <w:b/>
                                <w:sz w:val="18"/>
                              </w:rPr>
                            </w:pPr>
                          </w:p>
                          <w:p w:rsidR="001E205D" w:rsidRDefault="001E205D" w:rsidP="003256EB">
                            <w:pPr>
                              <w:pStyle w:val="TableParagraph"/>
                              <w:ind w:left="142"/>
                              <w:rPr>
                                <w:b/>
                                <w:sz w:val="18"/>
                              </w:rPr>
                            </w:pPr>
                          </w:p>
                          <w:p w:rsidR="001E205D" w:rsidRDefault="001E205D" w:rsidP="003256EB">
                            <w:pPr>
                              <w:pStyle w:val="TableParagraph"/>
                              <w:spacing w:before="107"/>
                              <w:ind w:left="142"/>
                              <w:rPr>
                                <w:sz w:val="16"/>
                              </w:rPr>
                            </w:pPr>
                            <w:r>
                              <w:rPr>
                                <w:sz w:val="16"/>
                              </w:rPr>
                              <w:t>Конец участка, км+м</w:t>
                            </w:r>
                          </w:p>
                        </w:tc>
                        <w:tc>
                          <w:tcPr>
                            <w:tcW w:w="2487" w:type="dxa"/>
                            <w:vMerge w:val="restart"/>
                          </w:tcPr>
                          <w:p w:rsidR="001E205D" w:rsidRPr="003256EB" w:rsidRDefault="001E205D" w:rsidP="003256EB">
                            <w:pPr>
                              <w:pStyle w:val="TableParagraph"/>
                              <w:ind w:left="142"/>
                              <w:rPr>
                                <w:b/>
                                <w:sz w:val="18"/>
                                <w:lang w:val="ru-RU"/>
                              </w:rPr>
                            </w:pPr>
                          </w:p>
                          <w:p w:rsidR="001E205D" w:rsidRPr="003256EB" w:rsidRDefault="001E205D" w:rsidP="003256EB">
                            <w:pPr>
                              <w:pStyle w:val="TableParagraph"/>
                              <w:ind w:left="142"/>
                              <w:rPr>
                                <w:b/>
                                <w:sz w:val="18"/>
                                <w:lang w:val="ru-RU"/>
                              </w:rPr>
                            </w:pPr>
                          </w:p>
                          <w:p w:rsidR="001E205D" w:rsidRPr="003256EB" w:rsidRDefault="001E205D" w:rsidP="003256EB">
                            <w:pPr>
                              <w:pStyle w:val="TableParagraph"/>
                              <w:ind w:left="142"/>
                              <w:rPr>
                                <w:b/>
                                <w:sz w:val="18"/>
                                <w:lang w:val="ru-RU"/>
                              </w:rPr>
                            </w:pPr>
                          </w:p>
                          <w:p w:rsidR="001E205D" w:rsidRPr="003256EB" w:rsidRDefault="001E205D" w:rsidP="003256EB">
                            <w:pPr>
                              <w:pStyle w:val="TableParagraph"/>
                              <w:spacing w:before="129"/>
                              <w:ind w:left="142" w:right="180"/>
                              <w:jc w:val="center"/>
                              <w:rPr>
                                <w:sz w:val="16"/>
                                <w:lang w:val="ru-RU"/>
                              </w:rPr>
                            </w:pPr>
                            <w:r w:rsidRPr="003256EB">
                              <w:rPr>
                                <w:sz w:val="16"/>
                                <w:lang w:val="ru-RU"/>
                              </w:rPr>
                              <w:t>Общая протяженность участка замены/установки сигнальных столбиков, м</w:t>
                            </w:r>
                          </w:p>
                        </w:tc>
                        <w:tc>
                          <w:tcPr>
                            <w:tcW w:w="8315" w:type="dxa"/>
                            <w:gridSpan w:val="9"/>
                          </w:tcPr>
                          <w:p w:rsidR="001E205D" w:rsidRPr="003256EB" w:rsidRDefault="001E205D" w:rsidP="003256EB">
                            <w:pPr>
                              <w:pStyle w:val="TableParagraph"/>
                              <w:ind w:left="142"/>
                              <w:rPr>
                                <w:b/>
                                <w:sz w:val="18"/>
                                <w:lang w:val="ru-RU"/>
                              </w:rPr>
                            </w:pPr>
                          </w:p>
                          <w:p w:rsidR="001E205D" w:rsidRPr="003256EB" w:rsidRDefault="001E205D" w:rsidP="003256EB">
                            <w:pPr>
                              <w:pStyle w:val="TableParagraph"/>
                              <w:ind w:left="142"/>
                              <w:rPr>
                                <w:b/>
                                <w:sz w:val="18"/>
                                <w:lang w:val="ru-RU"/>
                              </w:rPr>
                            </w:pPr>
                          </w:p>
                          <w:p w:rsidR="001E205D" w:rsidRPr="003256EB" w:rsidRDefault="001E205D" w:rsidP="003256EB">
                            <w:pPr>
                              <w:pStyle w:val="TableParagraph"/>
                              <w:spacing w:before="10"/>
                              <w:ind w:left="142"/>
                              <w:rPr>
                                <w:b/>
                                <w:sz w:val="24"/>
                                <w:lang w:val="ru-RU"/>
                              </w:rPr>
                            </w:pPr>
                          </w:p>
                          <w:p w:rsidR="001E205D" w:rsidRDefault="001E205D" w:rsidP="003256EB">
                            <w:pPr>
                              <w:pStyle w:val="TableParagraph"/>
                              <w:ind w:left="142" w:right="3187"/>
                              <w:jc w:val="center"/>
                              <w:rPr>
                                <w:sz w:val="16"/>
                              </w:rPr>
                            </w:pPr>
                            <w:r>
                              <w:rPr>
                                <w:sz w:val="16"/>
                              </w:rPr>
                              <w:t>Фактически установленные</w:t>
                            </w:r>
                          </w:p>
                        </w:tc>
                      </w:tr>
                      <w:tr w:rsidR="001E205D" w:rsidTr="003256EB">
                        <w:trPr>
                          <w:trHeight w:val="225"/>
                        </w:trPr>
                        <w:tc>
                          <w:tcPr>
                            <w:tcW w:w="816" w:type="dxa"/>
                            <w:vMerge/>
                          </w:tcPr>
                          <w:p w:rsidR="001E205D" w:rsidRDefault="001E205D" w:rsidP="003256EB">
                            <w:pPr>
                              <w:ind w:left="142"/>
                              <w:rPr>
                                <w:sz w:val="2"/>
                                <w:szCs w:val="2"/>
                              </w:rPr>
                            </w:pPr>
                          </w:p>
                        </w:tc>
                        <w:tc>
                          <w:tcPr>
                            <w:tcW w:w="1726" w:type="dxa"/>
                            <w:vMerge/>
                          </w:tcPr>
                          <w:p w:rsidR="001E205D" w:rsidRDefault="001E205D" w:rsidP="003256EB">
                            <w:pPr>
                              <w:ind w:left="142"/>
                              <w:rPr>
                                <w:sz w:val="2"/>
                                <w:szCs w:val="2"/>
                              </w:rPr>
                            </w:pPr>
                          </w:p>
                        </w:tc>
                        <w:tc>
                          <w:tcPr>
                            <w:tcW w:w="2053" w:type="dxa"/>
                            <w:vMerge/>
                          </w:tcPr>
                          <w:p w:rsidR="001E205D" w:rsidRDefault="001E205D" w:rsidP="003256EB">
                            <w:pPr>
                              <w:ind w:left="142"/>
                              <w:rPr>
                                <w:sz w:val="2"/>
                                <w:szCs w:val="2"/>
                              </w:rPr>
                            </w:pPr>
                          </w:p>
                        </w:tc>
                        <w:tc>
                          <w:tcPr>
                            <w:tcW w:w="2487" w:type="dxa"/>
                            <w:vMerge/>
                          </w:tcPr>
                          <w:p w:rsidR="001E205D" w:rsidRDefault="001E205D" w:rsidP="003256EB">
                            <w:pPr>
                              <w:ind w:left="142"/>
                              <w:rPr>
                                <w:sz w:val="2"/>
                                <w:szCs w:val="2"/>
                              </w:rPr>
                            </w:pPr>
                          </w:p>
                        </w:tc>
                        <w:tc>
                          <w:tcPr>
                            <w:tcW w:w="1488" w:type="dxa"/>
                            <w:gridSpan w:val="2"/>
                          </w:tcPr>
                          <w:p w:rsidR="001E205D" w:rsidRDefault="001E205D" w:rsidP="003256EB">
                            <w:pPr>
                              <w:pStyle w:val="TableParagraph"/>
                              <w:ind w:left="142"/>
                              <w:rPr>
                                <w:sz w:val="16"/>
                              </w:rPr>
                            </w:pPr>
                          </w:p>
                        </w:tc>
                        <w:tc>
                          <w:tcPr>
                            <w:tcW w:w="1201" w:type="dxa"/>
                            <w:vMerge w:val="restart"/>
                          </w:tcPr>
                          <w:p w:rsidR="001E205D" w:rsidRDefault="001E205D" w:rsidP="003256EB">
                            <w:pPr>
                              <w:pStyle w:val="TableParagraph"/>
                              <w:spacing w:before="131"/>
                              <w:ind w:left="142" w:right="411"/>
                              <w:jc w:val="center"/>
                              <w:rPr>
                                <w:sz w:val="16"/>
                              </w:rPr>
                            </w:pPr>
                            <w:r>
                              <w:rPr>
                                <w:sz w:val="16"/>
                              </w:rPr>
                              <w:t>тип*</w:t>
                            </w:r>
                          </w:p>
                        </w:tc>
                        <w:tc>
                          <w:tcPr>
                            <w:tcW w:w="1641" w:type="dxa"/>
                            <w:gridSpan w:val="2"/>
                          </w:tcPr>
                          <w:p w:rsidR="001E205D" w:rsidRDefault="001E205D" w:rsidP="003256EB">
                            <w:pPr>
                              <w:pStyle w:val="TableParagraph"/>
                              <w:ind w:left="142"/>
                              <w:rPr>
                                <w:sz w:val="16"/>
                              </w:rPr>
                            </w:pPr>
                          </w:p>
                        </w:tc>
                        <w:tc>
                          <w:tcPr>
                            <w:tcW w:w="1201" w:type="dxa"/>
                            <w:vMerge w:val="restart"/>
                          </w:tcPr>
                          <w:p w:rsidR="001E205D" w:rsidRDefault="001E205D" w:rsidP="003256EB">
                            <w:pPr>
                              <w:pStyle w:val="TableParagraph"/>
                              <w:spacing w:before="131"/>
                              <w:ind w:left="142" w:right="413"/>
                              <w:jc w:val="center"/>
                              <w:rPr>
                                <w:sz w:val="16"/>
                              </w:rPr>
                            </w:pPr>
                            <w:r>
                              <w:rPr>
                                <w:sz w:val="16"/>
                              </w:rPr>
                              <w:t>тип*</w:t>
                            </w:r>
                          </w:p>
                        </w:tc>
                        <w:tc>
                          <w:tcPr>
                            <w:tcW w:w="1652" w:type="dxa"/>
                            <w:gridSpan w:val="2"/>
                          </w:tcPr>
                          <w:p w:rsidR="001E205D" w:rsidRDefault="001E205D" w:rsidP="003256EB">
                            <w:pPr>
                              <w:pStyle w:val="TableParagraph"/>
                              <w:ind w:left="142"/>
                              <w:rPr>
                                <w:sz w:val="16"/>
                              </w:rPr>
                            </w:pPr>
                          </w:p>
                        </w:tc>
                        <w:tc>
                          <w:tcPr>
                            <w:tcW w:w="1132" w:type="dxa"/>
                            <w:vMerge w:val="restart"/>
                          </w:tcPr>
                          <w:p w:rsidR="001E205D" w:rsidRDefault="001E205D" w:rsidP="003256EB">
                            <w:pPr>
                              <w:pStyle w:val="TableParagraph"/>
                              <w:spacing w:before="131"/>
                              <w:ind w:left="142" w:right="382"/>
                              <w:jc w:val="center"/>
                              <w:rPr>
                                <w:sz w:val="16"/>
                              </w:rPr>
                            </w:pPr>
                            <w:r>
                              <w:rPr>
                                <w:sz w:val="16"/>
                              </w:rPr>
                              <w:t>тип*</w:t>
                            </w:r>
                          </w:p>
                        </w:tc>
                      </w:tr>
                      <w:tr w:rsidR="001E205D" w:rsidTr="003256EB">
                        <w:trPr>
                          <w:trHeight w:val="225"/>
                        </w:trPr>
                        <w:tc>
                          <w:tcPr>
                            <w:tcW w:w="816" w:type="dxa"/>
                            <w:vMerge/>
                          </w:tcPr>
                          <w:p w:rsidR="001E205D" w:rsidRDefault="001E205D" w:rsidP="003256EB">
                            <w:pPr>
                              <w:ind w:left="142"/>
                              <w:rPr>
                                <w:sz w:val="2"/>
                                <w:szCs w:val="2"/>
                              </w:rPr>
                            </w:pPr>
                          </w:p>
                        </w:tc>
                        <w:tc>
                          <w:tcPr>
                            <w:tcW w:w="1726" w:type="dxa"/>
                            <w:vMerge/>
                          </w:tcPr>
                          <w:p w:rsidR="001E205D" w:rsidRDefault="001E205D" w:rsidP="003256EB">
                            <w:pPr>
                              <w:ind w:left="142"/>
                              <w:rPr>
                                <w:sz w:val="2"/>
                                <w:szCs w:val="2"/>
                              </w:rPr>
                            </w:pPr>
                          </w:p>
                        </w:tc>
                        <w:tc>
                          <w:tcPr>
                            <w:tcW w:w="2053" w:type="dxa"/>
                            <w:vMerge/>
                          </w:tcPr>
                          <w:p w:rsidR="001E205D" w:rsidRDefault="001E205D" w:rsidP="003256EB">
                            <w:pPr>
                              <w:ind w:left="142"/>
                              <w:rPr>
                                <w:sz w:val="2"/>
                                <w:szCs w:val="2"/>
                              </w:rPr>
                            </w:pPr>
                          </w:p>
                        </w:tc>
                        <w:tc>
                          <w:tcPr>
                            <w:tcW w:w="2487" w:type="dxa"/>
                            <w:vMerge/>
                          </w:tcPr>
                          <w:p w:rsidR="001E205D" w:rsidRDefault="001E205D" w:rsidP="003256EB">
                            <w:pPr>
                              <w:ind w:left="142"/>
                              <w:rPr>
                                <w:sz w:val="2"/>
                                <w:szCs w:val="2"/>
                              </w:rPr>
                            </w:pPr>
                          </w:p>
                        </w:tc>
                        <w:tc>
                          <w:tcPr>
                            <w:tcW w:w="635" w:type="dxa"/>
                          </w:tcPr>
                          <w:p w:rsidR="001E205D" w:rsidRDefault="001E205D" w:rsidP="003256EB">
                            <w:pPr>
                              <w:pStyle w:val="TableParagraph"/>
                              <w:ind w:left="142"/>
                              <w:rPr>
                                <w:sz w:val="16"/>
                              </w:rPr>
                            </w:pPr>
                          </w:p>
                        </w:tc>
                        <w:tc>
                          <w:tcPr>
                            <w:tcW w:w="853" w:type="dxa"/>
                          </w:tcPr>
                          <w:p w:rsidR="001E205D" w:rsidRDefault="001E205D" w:rsidP="003256EB">
                            <w:pPr>
                              <w:pStyle w:val="TableParagraph"/>
                              <w:ind w:left="142"/>
                              <w:rPr>
                                <w:sz w:val="16"/>
                              </w:rPr>
                            </w:pPr>
                          </w:p>
                        </w:tc>
                        <w:tc>
                          <w:tcPr>
                            <w:tcW w:w="1201" w:type="dxa"/>
                            <w:vMerge/>
                          </w:tcPr>
                          <w:p w:rsidR="001E205D" w:rsidRDefault="001E205D" w:rsidP="003256EB">
                            <w:pPr>
                              <w:ind w:left="142"/>
                              <w:rPr>
                                <w:sz w:val="2"/>
                                <w:szCs w:val="2"/>
                              </w:rPr>
                            </w:pPr>
                          </w:p>
                        </w:tc>
                        <w:tc>
                          <w:tcPr>
                            <w:tcW w:w="771" w:type="dxa"/>
                          </w:tcPr>
                          <w:p w:rsidR="001E205D" w:rsidRDefault="001E205D" w:rsidP="003256EB">
                            <w:pPr>
                              <w:pStyle w:val="TableParagraph"/>
                              <w:ind w:left="142"/>
                              <w:rPr>
                                <w:sz w:val="16"/>
                              </w:rPr>
                            </w:pPr>
                          </w:p>
                        </w:tc>
                        <w:tc>
                          <w:tcPr>
                            <w:tcW w:w="870" w:type="dxa"/>
                          </w:tcPr>
                          <w:p w:rsidR="001E205D" w:rsidRDefault="001E205D" w:rsidP="003256EB">
                            <w:pPr>
                              <w:pStyle w:val="TableParagraph"/>
                              <w:ind w:left="142"/>
                              <w:rPr>
                                <w:sz w:val="16"/>
                              </w:rPr>
                            </w:pPr>
                          </w:p>
                        </w:tc>
                        <w:tc>
                          <w:tcPr>
                            <w:tcW w:w="1201" w:type="dxa"/>
                            <w:vMerge/>
                          </w:tcPr>
                          <w:p w:rsidR="001E205D" w:rsidRDefault="001E205D" w:rsidP="003256EB">
                            <w:pPr>
                              <w:ind w:left="142"/>
                              <w:rPr>
                                <w:sz w:val="2"/>
                                <w:szCs w:val="2"/>
                              </w:rPr>
                            </w:pPr>
                          </w:p>
                        </w:tc>
                        <w:tc>
                          <w:tcPr>
                            <w:tcW w:w="774" w:type="dxa"/>
                          </w:tcPr>
                          <w:p w:rsidR="001E205D" w:rsidRDefault="001E205D" w:rsidP="003256EB">
                            <w:pPr>
                              <w:pStyle w:val="TableParagraph"/>
                              <w:ind w:left="142"/>
                              <w:rPr>
                                <w:sz w:val="16"/>
                              </w:rPr>
                            </w:pPr>
                          </w:p>
                        </w:tc>
                        <w:tc>
                          <w:tcPr>
                            <w:tcW w:w="878" w:type="dxa"/>
                          </w:tcPr>
                          <w:p w:rsidR="001E205D" w:rsidRDefault="001E205D" w:rsidP="003256EB">
                            <w:pPr>
                              <w:pStyle w:val="TableParagraph"/>
                              <w:ind w:left="142"/>
                              <w:rPr>
                                <w:sz w:val="16"/>
                              </w:rPr>
                            </w:pPr>
                          </w:p>
                        </w:tc>
                        <w:tc>
                          <w:tcPr>
                            <w:tcW w:w="1132" w:type="dxa"/>
                            <w:vMerge/>
                          </w:tcPr>
                          <w:p w:rsidR="001E205D" w:rsidRDefault="001E205D" w:rsidP="003256EB">
                            <w:pPr>
                              <w:ind w:left="142"/>
                              <w:rPr>
                                <w:sz w:val="2"/>
                                <w:szCs w:val="2"/>
                              </w:rPr>
                            </w:pPr>
                          </w:p>
                        </w:tc>
                      </w:tr>
                      <w:tr w:rsidR="001E205D" w:rsidTr="003256EB">
                        <w:trPr>
                          <w:trHeight w:val="223"/>
                        </w:trPr>
                        <w:tc>
                          <w:tcPr>
                            <w:tcW w:w="816" w:type="dxa"/>
                          </w:tcPr>
                          <w:p w:rsidR="001E205D" w:rsidRDefault="001E205D" w:rsidP="003256EB">
                            <w:pPr>
                              <w:pStyle w:val="TableParagraph"/>
                              <w:spacing w:before="13"/>
                              <w:ind w:left="142"/>
                              <w:jc w:val="center"/>
                              <w:rPr>
                                <w:sz w:val="16"/>
                              </w:rPr>
                            </w:pPr>
                            <w:r>
                              <w:rPr>
                                <w:sz w:val="16"/>
                              </w:rPr>
                              <w:t>1</w:t>
                            </w:r>
                          </w:p>
                        </w:tc>
                        <w:tc>
                          <w:tcPr>
                            <w:tcW w:w="1726" w:type="dxa"/>
                          </w:tcPr>
                          <w:p w:rsidR="001E205D" w:rsidRDefault="001E205D" w:rsidP="003256EB">
                            <w:pPr>
                              <w:pStyle w:val="TableParagraph"/>
                              <w:spacing w:before="13"/>
                              <w:ind w:left="142"/>
                              <w:jc w:val="center"/>
                              <w:rPr>
                                <w:sz w:val="16"/>
                              </w:rPr>
                            </w:pPr>
                            <w:r>
                              <w:rPr>
                                <w:sz w:val="16"/>
                              </w:rPr>
                              <w:t>2</w:t>
                            </w:r>
                          </w:p>
                        </w:tc>
                        <w:tc>
                          <w:tcPr>
                            <w:tcW w:w="2053" w:type="dxa"/>
                          </w:tcPr>
                          <w:p w:rsidR="001E205D" w:rsidRDefault="001E205D" w:rsidP="003256EB">
                            <w:pPr>
                              <w:pStyle w:val="TableParagraph"/>
                              <w:spacing w:before="13"/>
                              <w:ind w:left="142"/>
                              <w:jc w:val="center"/>
                              <w:rPr>
                                <w:sz w:val="16"/>
                              </w:rPr>
                            </w:pPr>
                            <w:r>
                              <w:rPr>
                                <w:sz w:val="16"/>
                              </w:rPr>
                              <w:t>3</w:t>
                            </w:r>
                          </w:p>
                        </w:tc>
                        <w:tc>
                          <w:tcPr>
                            <w:tcW w:w="2487" w:type="dxa"/>
                          </w:tcPr>
                          <w:p w:rsidR="001E205D" w:rsidRDefault="001E205D" w:rsidP="003256EB">
                            <w:pPr>
                              <w:pStyle w:val="TableParagraph"/>
                              <w:spacing w:before="13"/>
                              <w:ind w:left="142"/>
                              <w:jc w:val="center"/>
                              <w:rPr>
                                <w:sz w:val="16"/>
                              </w:rPr>
                            </w:pPr>
                            <w:r>
                              <w:rPr>
                                <w:sz w:val="16"/>
                              </w:rPr>
                              <w:t>4</w:t>
                            </w:r>
                          </w:p>
                        </w:tc>
                        <w:tc>
                          <w:tcPr>
                            <w:tcW w:w="635" w:type="dxa"/>
                          </w:tcPr>
                          <w:p w:rsidR="001E205D" w:rsidRDefault="001E205D" w:rsidP="003256EB">
                            <w:pPr>
                              <w:pStyle w:val="TableParagraph"/>
                              <w:spacing w:before="13"/>
                              <w:ind w:left="142"/>
                              <w:jc w:val="center"/>
                              <w:rPr>
                                <w:sz w:val="16"/>
                              </w:rPr>
                            </w:pPr>
                            <w:r>
                              <w:rPr>
                                <w:sz w:val="16"/>
                              </w:rPr>
                              <w:t>5</w:t>
                            </w:r>
                          </w:p>
                        </w:tc>
                        <w:tc>
                          <w:tcPr>
                            <w:tcW w:w="853" w:type="dxa"/>
                          </w:tcPr>
                          <w:p w:rsidR="001E205D" w:rsidRDefault="001E205D" w:rsidP="003256EB">
                            <w:pPr>
                              <w:pStyle w:val="TableParagraph"/>
                              <w:spacing w:before="13"/>
                              <w:ind w:left="142"/>
                              <w:jc w:val="center"/>
                              <w:rPr>
                                <w:sz w:val="16"/>
                              </w:rPr>
                            </w:pPr>
                            <w:r>
                              <w:rPr>
                                <w:sz w:val="16"/>
                              </w:rPr>
                              <w:t>6</w:t>
                            </w:r>
                          </w:p>
                        </w:tc>
                        <w:tc>
                          <w:tcPr>
                            <w:tcW w:w="1201" w:type="dxa"/>
                          </w:tcPr>
                          <w:p w:rsidR="001E205D" w:rsidRDefault="001E205D" w:rsidP="003256EB">
                            <w:pPr>
                              <w:pStyle w:val="TableParagraph"/>
                              <w:spacing w:before="13"/>
                              <w:ind w:left="142"/>
                              <w:jc w:val="center"/>
                              <w:rPr>
                                <w:sz w:val="16"/>
                              </w:rPr>
                            </w:pPr>
                            <w:r>
                              <w:rPr>
                                <w:sz w:val="16"/>
                              </w:rPr>
                              <w:t>7</w:t>
                            </w:r>
                          </w:p>
                        </w:tc>
                        <w:tc>
                          <w:tcPr>
                            <w:tcW w:w="771" w:type="dxa"/>
                          </w:tcPr>
                          <w:p w:rsidR="001E205D" w:rsidRDefault="001E205D" w:rsidP="003256EB">
                            <w:pPr>
                              <w:pStyle w:val="TableParagraph"/>
                              <w:spacing w:before="13"/>
                              <w:ind w:left="142"/>
                              <w:jc w:val="center"/>
                              <w:rPr>
                                <w:sz w:val="16"/>
                              </w:rPr>
                            </w:pPr>
                            <w:r>
                              <w:rPr>
                                <w:sz w:val="16"/>
                              </w:rPr>
                              <w:t>8</w:t>
                            </w:r>
                          </w:p>
                        </w:tc>
                        <w:tc>
                          <w:tcPr>
                            <w:tcW w:w="870" w:type="dxa"/>
                          </w:tcPr>
                          <w:p w:rsidR="001E205D" w:rsidRDefault="001E205D" w:rsidP="003256EB">
                            <w:pPr>
                              <w:pStyle w:val="TableParagraph"/>
                              <w:spacing w:before="13"/>
                              <w:ind w:left="142"/>
                              <w:jc w:val="center"/>
                              <w:rPr>
                                <w:sz w:val="16"/>
                              </w:rPr>
                            </w:pPr>
                            <w:r>
                              <w:rPr>
                                <w:sz w:val="16"/>
                              </w:rPr>
                              <w:t>9</w:t>
                            </w:r>
                          </w:p>
                        </w:tc>
                        <w:tc>
                          <w:tcPr>
                            <w:tcW w:w="1201" w:type="dxa"/>
                          </w:tcPr>
                          <w:p w:rsidR="001E205D" w:rsidRDefault="001E205D" w:rsidP="003256EB">
                            <w:pPr>
                              <w:pStyle w:val="TableParagraph"/>
                              <w:spacing w:before="13"/>
                              <w:ind w:left="142" w:right="413"/>
                              <w:jc w:val="center"/>
                              <w:rPr>
                                <w:sz w:val="16"/>
                              </w:rPr>
                            </w:pPr>
                            <w:r>
                              <w:rPr>
                                <w:sz w:val="16"/>
                              </w:rPr>
                              <w:t>10</w:t>
                            </w:r>
                          </w:p>
                        </w:tc>
                        <w:tc>
                          <w:tcPr>
                            <w:tcW w:w="774" w:type="dxa"/>
                          </w:tcPr>
                          <w:p w:rsidR="001E205D" w:rsidRDefault="001E205D" w:rsidP="003256EB">
                            <w:pPr>
                              <w:pStyle w:val="TableParagraph"/>
                              <w:spacing w:before="13"/>
                              <w:ind w:left="142" w:right="283"/>
                              <w:jc w:val="center"/>
                              <w:rPr>
                                <w:sz w:val="16"/>
                              </w:rPr>
                            </w:pPr>
                            <w:r>
                              <w:rPr>
                                <w:sz w:val="16"/>
                              </w:rPr>
                              <w:t>11</w:t>
                            </w:r>
                          </w:p>
                        </w:tc>
                        <w:tc>
                          <w:tcPr>
                            <w:tcW w:w="878" w:type="dxa"/>
                          </w:tcPr>
                          <w:p w:rsidR="001E205D" w:rsidRDefault="001E205D" w:rsidP="003256EB">
                            <w:pPr>
                              <w:pStyle w:val="TableParagraph"/>
                              <w:spacing w:before="13"/>
                              <w:ind w:left="142" w:right="335"/>
                              <w:jc w:val="center"/>
                              <w:rPr>
                                <w:sz w:val="16"/>
                              </w:rPr>
                            </w:pPr>
                            <w:r>
                              <w:rPr>
                                <w:sz w:val="16"/>
                              </w:rPr>
                              <w:t>12</w:t>
                            </w:r>
                          </w:p>
                        </w:tc>
                        <w:tc>
                          <w:tcPr>
                            <w:tcW w:w="1132" w:type="dxa"/>
                          </w:tcPr>
                          <w:p w:rsidR="001E205D" w:rsidRDefault="001E205D" w:rsidP="003256EB">
                            <w:pPr>
                              <w:pStyle w:val="TableParagraph"/>
                              <w:spacing w:before="13"/>
                              <w:ind w:left="142" w:right="382"/>
                              <w:jc w:val="center"/>
                              <w:rPr>
                                <w:sz w:val="16"/>
                              </w:rPr>
                            </w:pPr>
                            <w:r>
                              <w:rPr>
                                <w:sz w:val="16"/>
                              </w:rPr>
                              <w:t>13</w:t>
                            </w:r>
                          </w:p>
                        </w:tc>
                      </w:tr>
                      <w:tr w:rsidR="001E205D" w:rsidTr="003256EB">
                        <w:trPr>
                          <w:trHeight w:val="225"/>
                        </w:trPr>
                        <w:tc>
                          <w:tcPr>
                            <w:tcW w:w="816" w:type="dxa"/>
                          </w:tcPr>
                          <w:p w:rsidR="001E205D" w:rsidRDefault="001E205D" w:rsidP="003256EB">
                            <w:pPr>
                              <w:pStyle w:val="TableParagraph"/>
                              <w:ind w:left="142"/>
                              <w:rPr>
                                <w:sz w:val="16"/>
                              </w:rPr>
                            </w:pPr>
                          </w:p>
                        </w:tc>
                        <w:tc>
                          <w:tcPr>
                            <w:tcW w:w="1726" w:type="dxa"/>
                          </w:tcPr>
                          <w:p w:rsidR="001E205D" w:rsidRDefault="001E205D" w:rsidP="003256EB">
                            <w:pPr>
                              <w:pStyle w:val="TableParagraph"/>
                              <w:ind w:left="142"/>
                              <w:rPr>
                                <w:sz w:val="16"/>
                              </w:rPr>
                            </w:pPr>
                          </w:p>
                        </w:tc>
                        <w:tc>
                          <w:tcPr>
                            <w:tcW w:w="2053" w:type="dxa"/>
                          </w:tcPr>
                          <w:p w:rsidR="001E205D" w:rsidRDefault="001E205D" w:rsidP="003256EB">
                            <w:pPr>
                              <w:pStyle w:val="TableParagraph"/>
                              <w:ind w:left="142"/>
                              <w:rPr>
                                <w:sz w:val="16"/>
                              </w:rPr>
                            </w:pPr>
                          </w:p>
                        </w:tc>
                        <w:tc>
                          <w:tcPr>
                            <w:tcW w:w="2487" w:type="dxa"/>
                          </w:tcPr>
                          <w:p w:rsidR="001E205D" w:rsidRDefault="001E205D" w:rsidP="003256EB">
                            <w:pPr>
                              <w:pStyle w:val="TableParagraph"/>
                              <w:ind w:left="142"/>
                              <w:rPr>
                                <w:sz w:val="16"/>
                              </w:rPr>
                            </w:pPr>
                          </w:p>
                        </w:tc>
                        <w:tc>
                          <w:tcPr>
                            <w:tcW w:w="635" w:type="dxa"/>
                          </w:tcPr>
                          <w:p w:rsidR="001E205D" w:rsidRDefault="001E205D" w:rsidP="003256EB">
                            <w:pPr>
                              <w:pStyle w:val="TableParagraph"/>
                              <w:ind w:left="142"/>
                              <w:rPr>
                                <w:sz w:val="16"/>
                              </w:rPr>
                            </w:pPr>
                          </w:p>
                        </w:tc>
                        <w:tc>
                          <w:tcPr>
                            <w:tcW w:w="853" w:type="dxa"/>
                          </w:tcPr>
                          <w:p w:rsidR="001E205D" w:rsidRDefault="001E205D" w:rsidP="003256EB">
                            <w:pPr>
                              <w:pStyle w:val="TableParagraph"/>
                              <w:ind w:left="142"/>
                              <w:rPr>
                                <w:sz w:val="16"/>
                              </w:rPr>
                            </w:pPr>
                          </w:p>
                        </w:tc>
                        <w:tc>
                          <w:tcPr>
                            <w:tcW w:w="1201" w:type="dxa"/>
                          </w:tcPr>
                          <w:p w:rsidR="001E205D" w:rsidRDefault="001E205D" w:rsidP="003256EB">
                            <w:pPr>
                              <w:pStyle w:val="TableParagraph"/>
                              <w:ind w:left="142"/>
                              <w:rPr>
                                <w:sz w:val="16"/>
                              </w:rPr>
                            </w:pPr>
                          </w:p>
                        </w:tc>
                        <w:tc>
                          <w:tcPr>
                            <w:tcW w:w="771" w:type="dxa"/>
                          </w:tcPr>
                          <w:p w:rsidR="001E205D" w:rsidRDefault="001E205D" w:rsidP="003256EB">
                            <w:pPr>
                              <w:pStyle w:val="TableParagraph"/>
                              <w:ind w:left="142"/>
                              <w:rPr>
                                <w:sz w:val="16"/>
                              </w:rPr>
                            </w:pPr>
                          </w:p>
                        </w:tc>
                        <w:tc>
                          <w:tcPr>
                            <w:tcW w:w="870" w:type="dxa"/>
                          </w:tcPr>
                          <w:p w:rsidR="001E205D" w:rsidRDefault="001E205D" w:rsidP="003256EB">
                            <w:pPr>
                              <w:pStyle w:val="TableParagraph"/>
                              <w:ind w:left="142"/>
                              <w:rPr>
                                <w:sz w:val="16"/>
                              </w:rPr>
                            </w:pPr>
                          </w:p>
                        </w:tc>
                        <w:tc>
                          <w:tcPr>
                            <w:tcW w:w="1201" w:type="dxa"/>
                          </w:tcPr>
                          <w:p w:rsidR="001E205D" w:rsidRDefault="001E205D" w:rsidP="003256EB">
                            <w:pPr>
                              <w:pStyle w:val="TableParagraph"/>
                              <w:ind w:left="142"/>
                              <w:rPr>
                                <w:sz w:val="16"/>
                              </w:rPr>
                            </w:pPr>
                          </w:p>
                        </w:tc>
                        <w:tc>
                          <w:tcPr>
                            <w:tcW w:w="774" w:type="dxa"/>
                          </w:tcPr>
                          <w:p w:rsidR="001E205D" w:rsidRDefault="001E205D" w:rsidP="003256EB">
                            <w:pPr>
                              <w:pStyle w:val="TableParagraph"/>
                              <w:ind w:left="142"/>
                              <w:rPr>
                                <w:sz w:val="16"/>
                              </w:rPr>
                            </w:pPr>
                          </w:p>
                        </w:tc>
                        <w:tc>
                          <w:tcPr>
                            <w:tcW w:w="878" w:type="dxa"/>
                          </w:tcPr>
                          <w:p w:rsidR="001E205D" w:rsidRDefault="001E205D" w:rsidP="003256EB">
                            <w:pPr>
                              <w:pStyle w:val="TableParagraph"/>
                              <w:ind w:left="142"/>
                              <w:rPr>
                                <w:sz w:val="16"/>
                              </w:rPr>
                            </w:pPr>
                          </w:p>
                        </w:tc>
                        <w:tc>
                          <w:tcPr>
                            <w:tcW w:w="1132" w:type="dxa"/>
                          </w:tcPr>
                          <w:p w:rsidR="001E205D" w:rsidRDefault="001E205D" w:rsidP="003256EB">
                            <w:pPr>
                              <w:pStyle w:val="TableParagraph"/>
                              <w:ind w:left="142"/>
                              <w:rPr>
                                <w:sz w:val="16"/>
                              </w:rPr>
                            </w:pPr>
                          </w:p>
                        </w:tc>
                      </w:tr>
                      <w:tr w:rsidR="001E205D" w:rsidTr="003256EB">
                        <w:trPr>
                          <w:trHeight w:val="225"/>
                        </w:trPr>
                        <w:tc>
                          <w:tcPr>
                            <w:tcW w:w="4595" w:type="dxa"/>
                            <w:gridSpan w:val="3"/>
                          </w:tcPr>
                          <w:p w:rsidR="001E205D" w:rsidRDefault="001E205D" w:rsidP="003256EB">
                            <w:pPr>
                              <w:pStyle w:val="TableParagraph"/>
                              <w:spacing w:before="18"/>
                              <w:ind w:left="142"/>
                              <w:rPr>
                                <w:b/>
                                <w:sz w:val="16"/>
                              </w:rPr>
                            </w:pPr>
                            <w:r>
                              <w:rPr>
                                <w:b/>
                                <w:sz w:val="16"/>
                              </w:rPr>
                              <w:t>Итого по субъекту РФ:</w:t>
                            </w:r>
                          </w:p>
                        </w:tc>
                        <w:tc>
                          <w:tcPr>
                            <w:tcW w:w="2487" w:type="dxa"/>
                          </w:tcPr>
                          <w:p w:rsidR="001E205D" w:rsidRDefault="001E205D" w:rsidP="003256EB">
                            <w:pPr>
                              <w:pStyle w:val="TableParagraph"/>
                              <w:ind w:left="142"/>
                              <w:rPr>
                                <w:sz w:val="16"/>
                              </w:rPr>
                            </w:pPr>
                          </w:p>
                        </w:tc>
                        <w:tc>
                          <w:tcPr>
                            <w:tcW w:w="635" w:type="dxa"/>
                          </w:tcPr>
                          <w:p w:rsidR="001E205D" w:rsidRDefault="001E205D" w:rsidP="003256EB">
                            <w:pPr>
                              <w:pStyle w:val="TableParagraph"/>
                              <w:ind w:left="142"/>
                              <w:rPr>
                                <w:sz w:val="16"/>
                              </w:rPr>
                            </w:pPr>
                          </w:p>
                        </w:tc>
                        <w:tc>
                          <w:tcPr>
                            <w:tcW w:w="853" w:type="dxa"/>
                          </w:tcPr>
                          <w:p w:rsidR="001E205D" w:rsidRDefault="001E205D" w:rsidP="003256EB">
                            <w:pPr>
                              <w:pStyle w:val="TableParagraph"/>
                              <w:ind w:left="142"/>
                              <w:rPr>
                                <w:sz w:val="16"/>
                              </w:rPr>
                            </w:pPr>
                          </w:p>
                        </w:tc>
                        <w:tc>
                          <w:tcPr>
                            <w:tcW w:w="1201" w:type="dxa"/>
                          </w:tcPr>
                          <w:p w:rsidR="001E205D" w:rsidRDefault="001E205D" w:rsidP="003256EB">
                            <w:pPr>
                              <w:pStyle w:val="TableParagraph"/>
                              <w:ind w:left="142"/>
                              <w:rPr>
                                <w:sz w:val="16"/>
                              </w:rPr>
                            </w:pPr>
                          </w:p>
                        </w:tc>
                        <w:tc>
                          <w:tcPr>
                            <w:tcW w:w="771" w:type="dxa"/>
                          </w:tcPr>
                          <w:p w:rsidR="001E205D" w:rsidRDefault="001E205D" w:rsidP="003256EB">
                            <w:pPr>
                              <w:pStyle w:val="TableParagraph"/>
                              <w:ind w:left="142"/>
                              <w:rPr>
                                <w:sz w:val="16"/>
                              </w:rPr>
                            </w:pPr>
                          </w:p>
                        </w:tc>
                        <w:tc>
                          <w:tcPr>
                            <w:tcW w:w="870" w:type="dxa"/>
                          </w:tcPr>
                          <w:p w:rsidR="001E205D" w:rsidRDefault="001E205D" w:rsidP="003256EB">
                            <w:pPr>
                              <w:pStyle w:val="TableParagraph"/>
                              <w:ind w:left="142"/>
                              <w:rPr>
                                <w:sz w:val="16"/>
                              </w:rPr>
                            </w:pPr>
                          </w:p>
                        </w:tc>
                        <w:tc>
                          <w:tcPr>
                            <w:tcW w:w="1201" w:type="dxa"/>
                          </w:tcPr>
                          <w:p w:rsidR="001E205D" w:rsidRDefault="001E205D" w:rsidP="003256EB">
                            <w:pPr>
                              <w:pStyle w:val="TableParagraph"/>
                              <w:ind w:left="142"/>
                              <w:rPr>
                                <w:sz w:val="16"/>
                              </w:rPr>
                            </w:pPr>
                          </w:p>
                        </w:tc>
                        <w:tc>
                          <w:tcPr>
                            <w:tcW w:w="774" w:type="dxa"/>
                          </w:tcPr>
                          <w:p w:rsidR="001E205D" w:rsidRDefault="001E205D" w:rsidP="003256EB">
                            <w:pPr>
                              <w:pStyle w:val="TableParagraph"/>
                              <w:ind w:left="142"/>
                              <w:rPr>
                                <w:sz w:val="16"/>
                              </w:rPr>
                            </w:pPr>
                          </w:p>
                        </w:tc>
                        <w:tc>
                          <w:tcPr>
                            <w:tcW w:w="878" w:type="dxa"/>
                          </w:tcPr>
                          <w:p w:rsidR="001E205D" w:rsidRDefault="001E205D" w:rsidP="003256EB">
                            <w:pPr>
                              <w:pStyle w:val="TableParagraph"/>
                              <w:ind w:left="142"/>
                              <w:rPr>
                                <w:sz w:val="16"/>
                              </w:rPr>
                            </w:pPr>
                          </w:p>
                        </w:tc>
                        <w:tc>
                          <w:tcPr>
                            <w:tcW w:w="1132" w:type="dxa"/>
                          </w:tcPr>
                          <w:p w:rsidR="001E205D" w:rsidRDefault="001E205D" w:rsidP="003256EB">
                            <w:pPr>
                              <w:pStyle w:val="TableParagraph"/>
                              <w:ind w:left="142"/>
                              <w:rPr>
                                <w:sz w:val="16"/>
                              </w:rPr>
                            </w:pPr>
                          </w:p>
                        </w:tc>
                      </w:tr>
                      <w:tr w:rsidR="001E205D" w:rsidTr="003256EB">
                        <w:trPr>
                          <w:trHeight w:val="496"/>
                        </w:trPr>
                        <w:tc>
                          <w:tcPr>
                            <w:tcW w:w="4595" w:type="dxa"/>
                            <w:gridSpan w:val="3"/>
                          </w:tcPr>
                          <w:p w:rsidR="001E205D" w:rsidRDefault="001E205D" w:rsidP="003256EB">
                            <w:pPr>
                              <w:pStyle w:val="TableParagraph"/>
                              <w:spacing w:before="153"/>
                              <w:ind w:left="142"/>
                              <w:rPr>
                                <w:b/>
                                <w:sz w:val="16"/>
                              </w:rPr>
                            </w:pPr>
                            <w:r>
                              <w:rPr>
                                <w:b/>
                                <w:sz w:val="16"/>
                              </w:rPr>
                              <w:t>Итого по автомобильной дороге:</w:t>
                            </w:r>
                          </w:p>
                        </w:tc>
                        <w:tc>
                          <w:tcPr>
                            <w:tcW w:w="2487" w:type="dxa"/>
                          </w:tcPr>
                          <w:p w:rsidR="001E205D" w:rsidRDefault="001E205D" w:rsidP="003256EB">
                            <w:pPr>
                              <w:pStyle w:val="TableParagraph"/>
                              <w:ind w:left="142"/>
                              <w:rPr>
                                <w:sz w:val="18"/>
                              </w:rPr>
                            </w:pPr>
                          </w:p>
                        </w:tc>
                        <w:tc>
                          <w:tcPr>
                            <w:tcW w:w="635" w:type="dxa"/>
                          </w:tcPr>
                          <w:p w:rsidR="001E205D" w:rsidRDefault="001E205D" w:rsidP="003256EB">
                            <w:pPr>
                              <w:pStyle w:val="TableParagraph"/>
                              <w:ind w:left="142"/>
                              <w:rPr>
                                <w:sz w:val="18"/>
                              </w:rPr>
                            </w:pPr>
                          </w:p>
                        </w:tc>
                        <w:tc>
                          <w:tcPr>
                            <w:tcW w:w="853" w:type="dxa"/>
                          </w:tcPr>
                          <w:p w:rsidR="001E205D" w:rsidRDefault="001E205D" w:rsidP="003256EB">
                            <w:pPr>
                              <w:pStyle w:val="TableParagraph"/>
                              <w:ind w:left="142"/>
                              <w:rPr>
                                <w:sz w:val="18"/>
                              </w:rPr>
                            </w:pPr>
                          </w:p>
                        </w:tc>
                        <w:tc>
                          <w:tcPr>
                            <w:tcW w:w="1201" w:type="dxa"/>
                          </w:tcPr>
                          <w:p w:rsidR="001E205D" w:rsidRDefault="001E205D" w:rsidP="003256EB">
                            <w:pPr>
                              <w:pStyle w:val="TableParagraph"/>
                              <w:ind w:left="142"/>
                              <w:rPr>
                                <w:sz w:val="18"/>
                              </w:rPr>
                            </w:pPr>
                          </w:p>
                        </w:tc>
                        <w:tc>
                          <w:tcPr>
                            <w:tcW w:w="771" w:type="dxa"/>
                          </w:tcPr>
                          <w:p w:rsidR="001E205D" w:rsidRDefault="001E205D" w:rsidP="003256EB">
                            <w:pPr>
                              <w:pStyle w:val="TableParagraph"/>
                              <w:ind w:left="142"/>
                              <w:rPr>
                                <w:sz w:val="18"/>
                              </w:rPr>
                            </w:pPr>
                          </w:p>
                        </w:tc>
                        <w:tc>
                          <w:tcPr>
                            <w:tcW w:w="870" w:type="dxa"/>
                          </w:tcPr>
                          <w:p w:rsidR="001E205D" w:rsidRDefault="001E205D" w:rsidP="003256EB">
                            <w:pPr>
                              <w:pStyle w:val="TableParagraph"/>
                              <w:ind w:left="142"/>
                              <w:rPr>
                                <w:sz w:val="18"/>
                              </w:rPr>
                            </w:pPr>
                          </w:p>
                        </w:tc>
                        <w:tc>
                          <w:tcPr>
                            <w:tcW w:w="1201" w:type="dxa"/>
                          </w:tcPr>
                          <w:p w:rsidR="001E205D" w:rsidRDefault="001E205D" w:rsidP="003256EB">
                            <w:pPr>
                              <w:pStyle w:val="TableParagraph"/>
                              <w:ind w:left="142"/>
                              <w:rPr>
                                <w:sz w:val="18"/>
                              </w:rPr>
                            </w:pPr>
                          </w:p>
                        </w:tc>
                        <w:tc>
                          <w:tcPr>
                            <w:tcW w:w="774" w:type="dxa"/>
                          </w:tcPr>
                          <w:p w:rsidR="001E205D" w:rsidRDefault="001E205D" w:rsidP="003256EB">
                            <w:pPr>
                              <w:pStyle w:val="TableParagraph"/>
                              <w:ind w:left="142"/>
                              <w:rPr>
                                <w:sz w:val="18"/>
                              </w:rPr>
                            </w:pPr>
                          </w:p>
                        </w:tc>
                        <w:tc>
                          <w:tcPr>
                            <w:tcW w:w="878" w:type="dxa"/>
                          </w:tcPr>
                          <w:p w:rsidR="001E205D" w:rsidRDefault="001E205D" w:rsidP="003256EB">
                            <w:pPr>
                              <w:pStyle w:val="TableParagraph"/>
                              <w:ind w:left="142"/>
                              <w:rPr>
                                <w:sz w:val="18"/>
                              </w:rPr>
                            </w:pPr>
                          </w:p>
                        </w:tc>
                        <w:tc>
                          <w:tcPr>
                            <w:tcW w:w="1132" w:type="dxa"/>
                          </w:tcPr>
                          <w:p w:rsidR="001E205D" w:rsidRDefault="001E205D" w:rsidP="003256EB">
                            <w:pPr>
                              <w:pStyle w:val="TableParagraph"/>
                              <w:ind w:left="142"/>
                              <w:rPr>
                                <w:sz w:val="18"/>
                              </w:rPr>
                            </w:pPr>
                          </w:p>
                        </w:tc>
                      </w:tr>
                    </w:tbl>
                    <w:p w:rsidR="001E205D" w:rsidRDefault="001E205D" w:rsidP="003256EB">
                      <w:pPr>
                        <w:pStyle w:val="afe"/>
                        <w:ind w:left="142"/>
                      </w:pPr>
                    </w:p>
                  </w:txbxContent>
                </v:textbox>
                <w10:wrap type="square" anchorx="page"/>
              </v:shape>
            </w:pict>
          </mc:Fallback>
        </mc:AlternateContent>
      </w:r>
      <w:r w:rsidRPr="007B4B0B">
        <w:rPr>
          <w:b/>
          <w:sz w:val="22"/>
          <w:szCs w:val="22"/>
          <w:lang w:bidi="ru-RU"/>
        </w:rPr>
        <w:t>Ф.2</w:t>
      </w:r>
    </w:p>
    <w:p w:rsidR="003256EB" w:rsidRPr="007B4B0B" w:rsidRDefault="003256EB" w:rsidP="003256EB">
      <w:pPr>
        <w:widowControl w:val="0"/>
        <w:autoSpaceDE w:val="0"/>
        <w:autoSpaceDN w:val="0"/>
        <w:ind w:left="710" w:right="9741" w:hanging="483"/>
        <w:rPr>
          <w:b/>
          <w:sz w:val="16"/>
          <w:szCs w:val="22"/>
          <w:lang w:bidi="ru-RU"/>
        </w:rPr>
      </w:pPr>
    </w:p>
    <w:p w:rsidR="003256EB" w:rsidRPr="007B4B0B" w:rsidRDefault="003256EB" w:rsidP="003256EB">
      <w:pPr>
        <w:widowControl w:val="0"/>
        <w:autoSpaceDE w:val="0"/>
        <w:autoSpaceDN w:val="0"/>
        <w:ind w:right="8900"/>
        <w:rPr>
          <w:b/>
          <w:sz w:val="16"/>
          <w:szCs w:val="22"/>
          <w:lang w:bidi="ru-RU"/>
        </w:rPr>
      </w:pPr>
      <w:r w:rsidRPr="007B4B0B">
        <w:rPr>
          <w:b/>
          <w:sz w:val="16"/>
          <w:szCs w:val="22"/>
          <w:lang w:bidi="ru-RU"/>
        </w:rPr>
        <w:t>Примечание: * - ДСССГ - дорожный сигнальный столбик стальной гибкий;</w:t>
      </w:r>
    </w:p>
    <w:p w:rsidR="003256EB" w:rsidRPr="007B4B0B" w:rsidRDefault="003256EB" w:rsidP="003256EB">
      <w:pPr>
        <w:widowControl w:val="0"/>
        <w:autoSpaceDE w:val="0"/>
        <w:autoSpaceDN w:val="0"/>
        <w:ind w:right="8900"/>
        <w:rPr>
          <w:b/>
          <w:sz w:val="16"/>
          <w:szCs w:val="22"/>
          <w:lang w:bidi="ru-RU"/>
        </w:rPr>
      </w:pPr>
      <w:r w:rsidRPr="007B4B0B">
        <w:rPr>
          <w:b/>
          <w:sz w:val="16"/>
          <w:szCs w:val="22"/>
          <w:lang w:bidi="ru-RU"/>
        </w:rPr>
        <w:t xml:space="preserve">ДССПЭ - дорожный сигнальный столбик из полиуретановых эластомеров; </w:t>
      </w:r>
    </w:p>
    <w:p w:rsidR="003256EB" w:rsidRPr="007B4B0B" w:rsidRDefault="003256EB" w:rsidP="003256EB">
      <w:pPr>
        <w:widowControl w:val="0"/>
        <w:autoSpaceDE w:val="0"/>
        <w:autoSpaceDN w:val="0"/>
        <w:ind w:right="8900"/>
        <w:rPr>
          <w:b/>
          <w:sz w:val="16"/>
          <w:szCs w:val="22"/>
          <w:lang w:bidi="ru-RU"/>
        </w:rPr>
      </w:pPr>
      <w:r w:rsidRPr="007B4B0B">
        <w:rPr>
          <w:b/>
          <w:sz w:val="16"/>
          <w:szCs w:val="22"/>
          <w:lang w:bidi="ru-RU"/>
        </w:rPr>
        <w:t>ДССП - дорожный сигнальный столбик пластиковый</w:t>
      </w:r>
      <w:r w:rsidRPr="007B4B0B">
        <w:rPr>
          <w:b/>
          <w:sz w:val="22"/>
          <w:szCs w:val="22"/>
          <w:lang w:bidi="ru-RU"/>
        </w:rPr>
        <w:t>.</w:t>
      </w:r>
    </w:p>
    <w:p w:rsidR="003256EB" w:rsidRPr="007B4B0B" w:rsidRDefault="003256EB" w:rsidP="003256EB">
      <w:pPr>
        <w:widowControl w:val="0"/>
        <w:autoSpaceDE w:val="0"/>
        <w:autoSpaceDN w:val="0"/>
        <w:rPr>
          <w:sz w:val="22"/>
          <w:szCs w:val="22"/>
          <w:lang w:bidi="ru-RU"/>
        </w:rPr>
      </w:pPr>
    </w:p>
    <w:p w:rsidR="003256EB" w:rsidRPr="007B4B0B" w:rsidRDefault="003256EB" w:rsidP="003256EB">
      <w:pPr>
        <w:widowControl w:val="0"/>
        <w:autoSpaceDE w:val="0"/>
        <w:autoSpaceDN w:val="0"/>
        <w:jc w:val="right"/>
        <w:rPr>
          <w:b/>
          <w:sz w:val="22"/>
          <w:szCs w:val="22"/>
          <w:lang w:bidi="ru-RU"/>
        </w:rPr>
      </w:pPr>
      <w:bookmarkStart w:id="2" w:name="_Toc38305206"/>
      <w:r w:rsidRPr="007B4B0B">
        <w:rPr>
          <w:b/>
          <w:sz w:val="22"/>
          <w:szCs w:val="22"/>
          <w:lang w:bidi="ru-RU"/>
        </w:rPr>
        <w:t>Ф.3</w:t>
      </w:r>
      <w:bookmarkEnd w:id="2"/>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7"/>
        <w:gridCol w:w="819"/>
        <w:gridCol w:w="819"/>
        <w:gridCol w:w="1177"/>
        <w:gridCol w:w="1270"/>
        <w:gridCol w:w="1287"/>
        <w:gridCol w:w="442"/>
        <w:gridCol w:w="529"/>
        <w:gridCol w:w="662"/>
        <w:gridCol w:w="758"/>
        <w:gridCol w:w="758"/>
        <w:gridCol w:w="1024"/>
        <w:gridCol w:w="1027"/>
        <w:gridCol w:w="758"/>
        <w:gridCol w:w="758"/>
        <w:gridCol w:w="1025"/>
        <w:gridCol w:w="1027"/>
      </w:tblGrid>
      <w:tr w:rsidR="003256EB" w:rsidRPr="007B4B0B" w:rsidTr="00A03517">
        <w:trPr>
          <w:trHeight w:val="705"/>
        </w:trPr>
        <w:tc>
          <w:tcPr>
            <w:tcW w:w="161" w:type="pct"/>
            <w:vMerge w:val="restart"/>
          </w:tcPr>
          <w:p w:rsidR="003256EB" w:rsidRPr="007B4B0B" w:rsidRDefault="003256EB" w:rsidP="003256EB">
            <w:pPr>
              <w:rPr>
                <w:b/>
                <w:sz w:val="18"/>
                <w:szCs w:val="22"/>
                <w:lang w:bidi="ru-RU"/>
              </w:rPr>
            </w:pPr>
          </w:p>
          <w:p w:rsidR="003256EB" w:rsidRPr="007B4B0B" w:rsidRDefault="003256EB" w:rsidP="003256EB">
            <w:pPr>
              <w:rPr>
                <w:b/>
                <w:sz w:val="18"/>
                <w:szCs w:val="22"/>
                <w:lang w:bidi="ru-RU"/>
              </w:rPr>
            </w:pPr>
          </w:p>
          <w:p w:rsidR="003256EB" w:rsidRPr="007B4B0B" w:rsidRDefault="003256EB" w:rsidP="003256EB">
            <w:pPr>
              <w:rPr>
                <w:b/>
                <w:sz w:val="18"/>
                <w:szCs w:val="22"/>
                <w:lang w:bidi="ru-RU"/>
              </w:rPr>
            </w:pPr>
          </w:p>
          <w:p w:rsidR="003256EB" w:rsidRPr="007B4B0B" w:rsidRDefault="003256EB" w:rsidP="003256EB">
            <w:pPr>
              <w:rPr>
                <w:b/>
                <w:sz w:val="20"/>
                <w:szCs w:val="22"/>
                <w:lang w:bidi="ru-RU"/>
              </w:rPr>
            </w:pPr>
          </w:p>
          <w:p w:rsidR="003256EB" w:rsidRPr="007B4B0B" w:rsidRDefault="003256EB" w:rsidP="003256EB">
            <w:pPr>
              <w:ind w:left="122" w:right="93" w:firstLine="48"/>
              <w:rPr>
                <w:sz w:val="16"/>
                <w:szCs w:val="22"/>
                <w:lang w:bidi="ru-RU"/>
              </w:rPr>
            </w:pPr>
            <w:r w:rsidRPr="007B4B0B">
              <w:rPr>
                <w:sz w:val="16"/>
                <w:szCs w:val="22"/>
                <w:lang w:bidi="ru-RU"/>
              </w:rPr>
              <w:t>№ п.п.</w:t>
            </w:r>
          </w:p>
        </w:tc>
        <w:tc>
          <w:tcPr>
            <w:tcW w:w="267" w:type="pct"/>
            <w:vMerge w:val="restart"/>
          </w:tcPr>
          <w:p w:rsidR="003256EB" w:rsidRPr="007B4B0B" w:rsidRDefault="003256EB" w:rsidP="003256EB">
            <w:pPr>
              <w:rPr>
                <w:b/>
                <w:sz w:val="18"/>
                <w:szCs w:val="22"/>
                <w:lang w:bidi="ru-RU"/>
              </w:rPr>
            </w:pPr>
          </w:p>
          <w:p w:rsidR="003256EB" w:rsidRPr="007B4B0B" w:rsidRDefault="003256EB" w:rsidP="003256EB">
            <w:pPr>
              <w:rPr>
                <w:b/>
                <w:sz w:val="18"/>
                <w:szCs w:val="22"/>
                <w:lang w:bidi="ru-RU"/>
              </w:rPr>
            </w:pPr>
          </w:p>
          <w:p w:rsidR="003256EB" w:rsidRPr="007B4B0B" w:rsidRDefault="003256EB" w:rsidP="003256EB">
            <w:pPr>
              <w:rPr>
                <w:b/>
                <w:sz w:val="18"/>
                <w:szCs w:val="22"/>
                <w:lang w:bidi="ru-RU"/>
              </w:rPr>
            </w:pPr>
          </w:p>
          <w:p w:rsidR="003256EB" w:rsidRPr="007B4B0B" w:rsidRDefault="003256EB" w:rsidP="003256EB">
            <w:pPr>
              <w:ind w:left="129" w:right="118" w:hanging="1"/>
              <w:jc w:val="center"/>
              <w:rPr>
                <w:sz w:val="16"/>
                <w:szCs w:val="22"/>
                <w:lang w:bidi="ru-RU"/>
              </w:rPr>
            </w:pPr>
            <w:r w:rsidRPr="007B4B0B">
              <w:rPr>
                <w:sz w:val="16"/>
                <w:szCs w:val="22"/>
                <w:lang w:bidi="ru-RU"/>
              </w:rPr>
              <w:t>Начало участка, км+м</w:t>
            </w:r>
          </w:p>
        </w:tc>
        <w:tc>
          <w:tcPr>
            <w:tcW w:w="267" w:type="pct"/>
            <w:vMerge w:val="restart"/>
          </w:tcPr>
          <w:p w:rsidR="003256EB" w:rsidRPr="007B4B0B" w:rsidRDefault="003256EB" w:rsidP="003256EB">
            <w:pPr>
              <w:rPr>
                <w:b/>
                <w:sz w:val="18"/>
                <w:szCs w:val="22"/>
                <w:lang w:bidi="ru-RU"/>
              </w:rPr>
            </w:pPr>
          </w:p>
          <w:p w:rsidR="003256EB" w:rsidRPr="007B4B0B" w:rsidRDefault="003256EB" w:rsidP="003256EB">
            <w:pPr>
              <w:rPr>
                <w:b/>
                <w:sz w:val="18"/>
                <w:szCs w:val="22"/>
                <w:lang w:bidi="ru-RU"/>
              </w:rPr>
            </w:pPr>
          </w:p>
          <w:p w:rsidR="003256EB" w:rsidRPr="007B4B0B" w:rsidRDefault="003256EB" w:rsidP="003256EB">
            <w:pPr>
              <w:rPr>
                <w:b/>
                <w:sz w:val="18"/>
                <w:szCs w:val="22"/>
                <w:lang w:bidi="ru-RU"/>
              </w:rPr>
            </w:pPr>
          </w:p>
          <w:p w:rsidR="003256EB" w:rsidRPr="007B4B0B" w:rsidRDefault="003256EB" w:rsidP="003256EB">
            <w:pPr>
              <w:ind w:left="131" w:right="116"/>
              <w:jc w:val="center"/>
              <w:rPr>
                <w:sz w:val="16"/>
                <w:szCs w:val="22"/>
                <w:lang w:bidi="ru-RU"/>
              </w:rPr>
            </w:pPr>
            <w:r w:rsidRPr="007B4B0B">
              <w:rPr>
                <w:sz w:val="16"/>
                <w:szCs w:val="22"/>
                <w:lang w:bidi="ru-RU"/>
              </w:rPr>
              <w:t>Конец участка, км+м</w:t>
            </w:r>
          </w:p>
        </w:tc>
        <w:tc>
          <w:tcPr>
            <w:tcW w:w="1317" w:type="pct"/>
            <w:gridSpan w:val="3"/>
            <w:vMerge w:val="restart"/>
          </w:tcPr>
          <w:p w:rsidR="003256EB" w:rsidRPr="007B4B0B" w:rsidRDefault="003256EB" w:rsidP="003256EB">
            <w:pPr>
              <w:rPr>
                <w:b/>
                <w:sz w:val="18"/>
                <w:szCs w:val="22"/>
                <w:lang w:bidi="ru-RU"/>
              </w:rPr>
            </w:pPr>
          </w:p>
          <w:p w:rsidR="003256EB" w:rsidRPr="007B4B0B" w:rsidRDefault="003256EB" w:rsidP="003256EB">
            <w:pPr>
              <w:rPr>
                <w:b/>
                <w:szCs w:val="22"/>
                <w:lang w:bidi="ru-RU"/>
              </w:rPr>
            </w:pPr>
          </w:p>
          <w:p w:rsidR="003256EB" w:rsidRPr="007B4B0B" w:rsidRDefault="003256EB" w:rsidP="003256EB">
            <w:pPr>
              <w:ind w:left="458"/>
              <w:rPr>
                <w:sz w:val="16"/>
                <w:szCs w:val="22"/>
                <w:lang w:bidi="ru-RU"/>
              </w:rPr>
            </w:pPr>
            <w:r w:rsidRPr="007B4B0B">
              <w:rPr>
                <w:sz w:val="16"/>
                <w:szCs w:val="22"/>
                <w:lang w:bidi="ru-RU"/>
              </w:rPr>
              <w:t>Тип ограждения установленного/замененного</w:t>
            </w:r>
          </w:p>
        </w:tc>
        <w:tc>
          <w:tcPr>
            <w:tcW w:w="618" w:type="pct"/>
            <w:gridSpan w:val="3"/>
            <w:vMerge w:val="restart"/>
          </w:tcPr>
          <w:p w:rsidR="003256EB" w:rsidRPr="007B4B0B" w:rsidRDefault="003256EB" w:rsidP="003256EB">
            <w:pPr>
              <w:rPr>
                <w:b/>
                <w:sz w:val="18"/>
                <w:szCs w:val="22"/>
                <w:lang w:bidi="ru-RU"/>
              </w:rPr>
            </w:pPr>
          </w:p>
          <w:p w:rsidR="003256EB" w:rsidRPr="007B4B0B" w:rsidRDefault="003256EB" w:rsidP="003256EB">
            <w:pPr>
              <w:rPr>
                <w:b/>
                <w:szCs w:val="22"/>
                <w:lang w:bidi="ru-RU"/>
              </w:rPr>
            </w:pPr>
          </w:p>
          <w:p w:rsidR="003256EB" w:rsidRPr="007B4B0B" w:rsidRDefault="003256EB" w:rsidP="003256EB">
            <w:pPr>
              <w:ind w:left="326"/>
              <w:rPr>
                <w:sz w:val="16"/>
                <w:szCs w:val="22"/>
                <w:lang w:bidi="ru-RU"/>
              </w:rPr>
            </w:pPr>
            <w:r w:rsidRPr="007B4B0B">
              <w:rPr>
                <w:sz w:val="16"/>
                <w:szCs w:val="22"/>
                <w:lang w:bidi="ru-RU"/>
              </w:rPr>
              <w:t>Протяженность, м</w:t>
            </w:r>
          </w:p>
        </w:tc>
        <w:tc>
          <w:tcPr>
            <w:tcW w:w="1185" w:type="pct"/>
            <w:gridSpan w:val="4"/>
          </w:tcPr>
          <w:p w:rsidR="003256EB" w:rsidRPr="007B4B0B" w:rsidRDefault="003256EB" w:rsidP="003256EB">
            <w:pPr>
              <w:rPr>
                <w:b/>
                <w:sz w:val="14"/>
                <w:szCs w:val="22"/>
                <w:lang w:val="ru-RU" w:bidi="ru-RU"/>
              </w:rPr>
            </w:pPr>
          </w:p>
          <w:p w:rsidR="003256EB" w:rsidRPr="007B4B0B" w:rsidRDefault="003256EB" w:rsidP="003256EB">
            <w:pPr>
              <w:ind w:left="1260" w:right="124" w:hanging="1114"/>
              <w:rPr>
                <w:sz w:val="16"/>
                <w:szCs w:val="22"/>
                <w:lang w:val="ru-RU" w:bidi="ru-RU"/>
              </w:rPr>
            </w:pPr>
            <w:r w:rsidRPr="007B4B0B">
              <w:rPr>
                <w:sz w:val="16"/>
                <w:szCs w:val="22"/>
                <w:lang w:val="ru-RU" w:bidi="ru-RU"/>
              </w:rPr>
              <w:t>Установка/замена щитков на осевом ограждении барьерного типа</w:t>
            </w:r>
          </w:p>
        </w:tc>
        <w:tc>
          <w:tcPr>
            <w:tcW w:w="1185" w:type="pct"/>
            <w:gridSpan w:val="4"/>
          </w:tcPr>
          <w:p w:rsidR="003256EB" w:rsidRPr="007B4B0B" w:rsidRDefault="003256EB" w:rsidP="003256EB">
            <w:pPr>
              <w:rPr>
                <w:b/>
                <w:sz w:val="14"/>
                <w:szCs w:val="22"/>
                <w:lang w:val="ru-RU" w:bidi="ru-RU"/>
              </w:rPr>
            </w:pPr>
          </w:p>
          <w:p w:rsidR="003256EB" w:rsidRPr="007B4B0B" w:rsidRDefault="003256EB" w:rsidP="003256EB">
            <w:pPr>
              <w:ind w:left="733" w:right="90" w:hanging="627"/>
              <w:rPr>
                <w:sz w:val="16"/>
                <w:szCs w:val="22"/>
                <w:lang w:val="ru-RU" w:bidi="ru-RU"/>
              </w:rPr>
            </w:pPr>
            <w:r w:rsidRPr="007B4B0B">
              <w:rPr>
                <w:sz w:val="16"/>
                <w:szCs w:val="22"/>
                <w:lang w:val="ru-RU" w:bidi="ru-RU"/>
              </w:rPr>
              <w:t>Установка/замена световозвращающих элементов на ограждении барьерного типа</w:t>
            </w:r>
          </w:p>
        </w:tc>
      </w:tr>
      <w:tr w:rsidR="003256EB" w:rsidRPr="007B4B0B" w:rsidTr="00A03517">
        <w:trPr>
          <w:trHeight w:val="465"/>
        </w:trPr>
        <w:tc>
          <w:tcPr>
            <w:tcW w:w="161" w:type="pct"/>
            <w:vMerge/>
            <w:tcBorders>
              <w:top w:val="nil"/>
            </w:tcBorders>
          </w:tcPr>
          <w:p w:rsidR="003256EB" w:rsidRPr="007B4B0B" w:rsidRDefault="003256EB" w:rsidP="003256EB">
            <w:pPr>
              <w:rPr>
                <w:sz w:val="2"/>
                <w:szCs w:val="2"/>
                <w:lang w:val="ru-RU" w:bidi="ru-RU"/>
              </w:rPr>
            </w:pPr>
          </w:p>
        </w:tc>
        <w:tc>
          <w:tcPr>
            <w:tcW w:w="267" w:type="pct"/>
            <w:vMerge/>
            <w:tcBorders>
              <w:top w:val="nil"/>
            </w:tcBorders>
          </w:tcPr>
          <w:p w:rsidR="003256EB" w:rsidRPr="007B4B0B" w:rsidRDefault="003256EB" w:rsidP="003256EB">
            <w:pPr>
              <w:rPr>
                <w:sz w:val="2"/>
                <w:szCs w:val="2"/>
                <w:lang w:val="ru-RU" w:bidi="ru-RU"/>
              </w:rPr>
            </w:pPr>
          </w:p>
        </w:tc>
        <w:tc>
          <w:tcPr>
            <w:tcW w:w="267" w:type="pct"/>
            <w:vMerge/>
            <w:tcBorders>
              <w:top w:val="nil"/>
            </w:tcBorders>
          </w:tcPr>
          <w:p w:rsidR="003256EB" w:rsidRPr="007B4B0B" w:rsidRDefault="003256EB" w:rsidP="003256EB">
            <w:pPr>
              <w:rPr>
                <w:sz w:val="2"/>
                <w:szCs w:val="2"/>
                <w:lang w:val="ru-RU" w:bidi="ru-RU"/>
              </w:rPr>
            </w:pPr>
          </w:p>
        </w:tc>
        <w:tc>
          <w:tcPr>
            <w:tcW w:w="1317" w:type="pct"/>
            <w:gridSpan w:val="3"/>
            <w:vMerge/>
            <w:tcBorders>
              <w:top w:val="nil"/>
            </w:tcBorders>
          </w:tcPr>
          <w:p w:rsidR="003256EB" w:rsidRPr="007B4B0B" w:rsidRDefault="003256EB" w:rsidP="003256EB">
            <w:pPr>
              <w:rPr>
                <w:sz w:val="2"/>
                <w:szCs w:val="2"/>
                <w:lang w:val="ru-RU" w:bidi="ru-RU"/>
              </w:rPr>
            </w:pPr>
          </w:p>
        </w:tc>
        <w:tc>
          <w:tcPr>
            <w:tcW w:w="618" w:type="pct"/>
            <w:gridSpan w:val="3"/>
            <w:vMerge/>
            <w:tcBorders>
              <w:top w:val="nil"/>
            </w:tcBorders>
          </w:tcPr>
          <w:p w:rsidR="003256EB" w:rsidRPr="007B4B0B" w:rsidRDefault="003256EB" w:rsidP="003256EB">
            <w:pPr>
              <w:rPr>
                <w:sz w:val="2"/>
                <w:szCs w:val="2"/>
                <w:lang w:val="ru-RU" w:bidi="ru-RU"/>
              </w:rPr>
            </w:pPr>
          </w:p>
        </w:tc>
        <w:tc>
          <w:tcPr>
            <w:tcW w:w="253" w:type="pct"/>
            <w:vMerge w:val="restart"/>
          </w:tcPr>
          <w:p w:rsidR="003256EB" w:rsidRPr="007B4B0B" w:rsidRDefault="003256EB" w:rsidP="003256EB">
            <w:pPr>
              <w:rPr>
                <w:b/>
                <w:szCs w:val="22"/>
                <w:lang w:val="ru-RU" w:bidi="ru-RU"/>
              </w:rPr>
            </w:pPr>
          </w:p>
          <w:p w:rsidR="003256EB" w:rsidRPr="007B4B0B" w:rsidRDefault="003256EB" w:rsidP="003256EB">
            <w:pPr>
              <w:ind w:left="125" w:right="101" w:firstLine="26"/>
              <w:rPr>
                <w:sz w:val="16"/>
                <w:szCs w:val="22"/>
                <w:lang w:bidi="ru-RU"/>
              </w:rPr>
            </w:pPr>
            <w:r w:rsidRPr="007B4B0B">
              <w:rPr>
                <w:sz w:val="16"/>
                <w:szCs w:val="22"/>
                <w:lang w:bidi="ru-RU"/>
              </w:rPr>
              <w:t>начало участка</w:t>
            </w:r>
          </w:p>
        </w:tc>
        <w:tc>
          <w:tcPr>
            <w:tcW w:w="253" w:type="pct"/>
            <w:vMerge w:val="restart"/>
          </w:tcPr>
          <w:p w:rsidR="003256EB" w:rsidRPr="007B4B0B" w:rsidRDefault="003256EB" w:rsidP="003256EB">
            <w:pPr>
              <w:rPr>
                <w:b/>
                <w:szCs w:val="22"/>
                <w:lang w:bidi="ru-RU"/>
              </w:rPr>
            </w:pPr>
          </w:p>
          <w:p w:rsidR="003256EB" w:rsidRPr="007B4B0B" w:rsidRDefault="003256EB" w:rsidP="003256EB">
            <w:pPr>
              <w:ind w:left="127" w:right="99" w:firstLine="60"/>
              <w:rPr>
                <w:sz w:val="16"/>
                <w:szCs w:val="22"/>
                <w:lang w:bidi="ru-RU"/>
              </w:rPr>
            </w:pPr>
            <w:r w:rsidRPr="007B4B0B">
              <w:rPr>
                <w:sz w:val="16"/>
                <w:szCs w:val="22"/>
                <w:lang w:bidi="ru-RU"/>
              </w:rPr>
              <w:t>конец участка</w:t>
            </w:r>
          </w:p>
        </w:tc>
        <w:tc>
          <w:tcPr>
            <w:tcW w:w="339" w:type="pct"/>
            <w:vMerge w:val="restart"/>
          </w:tcPr>
          <w:p w:rsidR="003256EB" w:rsidRPr="007B4B0B" w:rsidRDefault="003256EB" w:rsidP="003256EB">
            <w:pPr>
              <w:rPr>
                <w:b/>
                <w:szCs w:val="22"/>
                <w:lang w:bidi="ru-RU"/>
              </w:rPr>
            </w:pPr>
          </w:p>
          <w:p w:rsidR="003256EB" w:rsidRPr="007B4B0B" w:rsidRDefault="003256EB" w:rsidP="003256EB">
            <w:pPr>
              <w:ind w:left="172" w:right="109" w:hanging="39"/>
              <w:rPr>
                <w:sz w:val="16"/>
                <w:szCs w:val="22"/>
                <w:lang w:bidi="ru-RU"/>
              </w:rPr>
            </w:pPr>
            <w:r w:rsidRPr="007B4B0B">
              <w:rPr>
                <w:sz w:val="16"/>
                <w:szCs w:val="22"/>
                <w:lang w:bidi="ru-RU"/>
              </w:rPr>
              <w:t>количество установки</w:t>
            </w:r>
          </w:p>
        </w:tc>
        <w:tc>
          <w:tcPr>
            <w:tcW w:w="340" w:type="pct"/>
            <w:vMerge w:val="restart"/>
          </w:tcPr>
          <w:p w:rsidR="003256EB" w:rsidRPr="007B4B0B" w:rsidRDefault="003256EB" w:rsidP="003256EB">
            <w:pPr>
              <w:rPr>
                <w:b/>
                <w:szCs w:val="22"/>
                <w:lang w:bidi="ru-RU"/>
              </w:rPr>
            </w:pPr>
          </w:p>
          <w:p w:rsidR="003256EB" w:rsidRPr="007B4B0B" w:rsidRDefault="003256EB" w:rsidP="003256EB">
            <w:pPr>
              <w:ind w:left="271" w:right="111" w:hanging="137"/>
              <w:rPr>
                <w:sz w:val="16"/>
                <w:szCs w:val="22"/>
                <w:lang w:bidi="ru-RU"/>
              </w:rPr>
            </w:pPr>
            <w:r w:rsidRPr="007B4B0B">
              <w:rPr>
                <w:sz w:val="16"/>
                <w:szCs w:val="22"/>
                <w:lang w:bidi="ru-RU"/>
              </w:rPr>
              <w:t>количество замены</w:t>
            </w:r>
          </w:p>
        </w:tc>
        <w:tc>
          <w:tcPr>
            <w:tcW w:w="253" w:type="pct"/>
            <w:vMerge w:val="restart"/>
          </w:tcPr>
          <w:p w:rsidR="003256EB" w:rsidRPr="007B4B0B" w:rsidRDefault="003256EB" w:rsidP="003256EB">
            <w:pPr>
              <w:rPr>
                <w:b/>
                <w:szCs w:val="22"/>
                <w:lang w:bidi="ru-RU"/>
              </w:rPr>
            </w:pPr>
          </w:p>
          <w:p w:rsidR="003256EB" w:rsidRPr="007B4B0B" w:rsidRDefault="003256EB" w:rsidP="003256EB">
            <w:pPr>
              <w:ind w:left="124" w:right="102" w:firstLine="26"/>
              <w:rPr>
                <w:sz w:val="16"/>
                <w:szCs w:val="22"/>
                <w:lang w:bidi="ru-RU"/>
              </w:rPr>
            </w:pPr>
            <w:r w:rsidRPr="007B4B0B">
              <w:rPr>
                <w:sz w:val="16"/>
                <w:szCs w:val="22"/>
                <w:lang w:bidi="ru-RU"/>
              </w:rPr>
              <w:t>начало участка</w:t>
            </w:r>
          </w:p>
        </w:tc>
        <w:tc>
          <w:tcPr>
            <w:tcW w:w="253" w:type="pct"/>
            <w:vMerge w:val="restart"/>
          </w:tcPr>
          <w:p w:rsidR="003256EB" w:rsidRPr="007B4B0B" w:rsidRDefault="003256EB" w:rsidP="003256EB">
            <w:pPr>
              <w:rPr>
                <w:b/>
                <w:szCs w:val="22"/>
                <w:lang w:bidi="ru-RU"/>
              </w:rPr>
            </w:pPr>
          </w:p>
          <w:p w:rsidR="003256EB" w:rsidRPr="007B4B0B" w:rsidRDefault="003256EB" w:rsidP="003256EB">
            <w:pPr>
              <w:ind w:left="123" w:right="103" w:firstLine="60"/>
              <w:rPr>
                <w:sz w:val="16"/>
                <w:szCs w:val="22"/>
                <w:lang w:bidi="ru-RU"/>
              </w:rPr>
            </w:pPr>
            <w:r w:rsidRPr="007B4B0B">
              <w:rPr>
                <w:sz w:val="16"/>
                <w:szCs w:val="22"/>
                <w:lang w:bidi="ru-RU"/>
              </w:rPr>
              <w:t>конец участка</w:t>
            </w:r>
          </w:p>
        </w:tc>
        <w:tc>
          <w:tcPr>
            <w:tcW w:w="339" w:type="pct"/>
            <w:vMerge w:val="restart"/>
          </w:tcPr>
          <w:p w:rsidR="003256EB" w:rsidRPr="007B4B0B" w:rsidRDefault="003256EB" w:rsidP="003256EB">
            <w:pPr>
              <w:rPr>
                <w:b/>
                <w:szCs w:val="22"/>
                <w:lang w:bidi="ru-RU"/>
              </w:rPr>
            </w:pPr>
          </w:p>
          <w:p w:rsidR="003256EB" w:rsidRPr="007B4B0B" w:rsidRDefault="003256EB" w:rsidP="003256EB">
            <w:pPr>
              <w:ind w:left="171" w:right="111" w:hanging="39"/>
              <w:rPr>
                <w:sz w:val="16"/>
                <w:szCs w:val="22"/>
                <w:lang w:bidi="ru-RU"/>
              </w:rPr>
            </w:pPr>
            <w:r w:rsidRPr="007B4B0B">
              <w:rPr>
                <w:sz w:val="16"/>
                <w:szCs w:val="22"/>
                <w:lang w:bidi="ru-RU"/>
              </w:rPr>
              <w:t>количество установки</w:t>
            </w:r>
          </w:p>
        </w:tc>
        <w:tc>
          <w:tcPr>
            <w:tcW w:w="340" w:type="pct"/>
            <w:vMerge w:val="restart"/>
          </w:tcPr>
          <w:p w:rsidR="003256EB" w:rsidRPr="007B4B0B" w:rsidRDefault="003256EB" w:rsidP="003256EB">
            <w:pPr>
              <w:rPr>
                <w:b/>
                <w:szCs w:val="22"/>
                <w:lang w:bidi="ru-RU"/>
              </w:rPr>
            </w:pPr>
          </w:p>
          <w:p w:rsidR="003256EB" w:rsidRPr="007B4B0B" w:rsidRDefault="003256EB" w:rsidP="003256EB">
            <w:pPr>
              <w:ind w:left="269" w:right="113" w:hanging="137"/>
              <w:rPr>
                <w:sz w:val="16"/>
                <w:szCs w:val="22"/>
                <w:lang w:bidi="ru-RU"/>
              </w:rPr>
            </w:pPr>
            <w:r w:rsidRPr="007B4B0B">
              <w:rPr>
                <w:sz w:val="16"/>
                <w:szCs w:val="22"/>
                <w:lang w:bidi="ru-RU"/>
              </w:rPr>
              <w:t>количество замены</w:t>
            </w:r>
          </w:p>
        </w:tc>
      </w:tr>
      <w:tr w:rsidR="003256EB" w:rsidRPr="007B4B0B" w:rsidTr="00A03517">
        <w:trPr>
          <w:trHeight w:val="462"/>
        </w:trPr>
        <w:tc>
          <w:tcPr>
            <w:tcW w:w="161" w:type="pct"/>
            <w:vMerge/>
            <w:tcBorders>
              <w:top w:val="nil"/>
            </w:tcBorders>
          </w:tcPr>
          <w:p w:rsidR="003256EB" w:rsidRPr="007B4B0B" w:rsidRDefault="003256EB" w:rsidP="003256EB">
            <w:pPr>
              <w:rPr>
                <w:sz w:val="2"/>
                <w:szCs w:val="2"/>
                <w:lang w:bidi="ru-RU"/>
              </w:rPr>
            </w:pPr>
          </w:p>
        </w:tc>
        <w:tc>
          <w:tcPr>
            <w:tcW w:w="267" w:type="pct"/>
            <w:vMerge/>
            <w:tcBorders>
              <w:top w:val="nil"/>
            </w:tcBorders>
          </w:tcPr>
          <w:p w:rsidR="003256EB" w:rsidRPr="007B4B0B" w:rsidRDefault="003256EB" w:rsidP="003256EB">
            <w:pPr>
              <w:rPr>
                <w:sz w:val="2"/>
                <w:szCs w:val="2"/>
                <w:lang w:bidi="ru-RU"/>
              </w:rPr>
            </w:pPr>
          </w:p>
        </w:tc>
        <w:tc>
          <w:tcPr>
            <w:tcW w:w="267" w:type="pct"/>
            <w:vMerge/>
            <w:tcBorders>
              <w:top w:val="nil"/>
            </w:tcBorders>
          </w:tcPr>
          <w:p w:rsidR="003256EB" w:rsidRPr="007B4B0B" w:rsidRDefault="003256EB" w:rsidP="003256EB">
            <w:pPr>
              <w:rPr>
                <w:sz w:val="2"/>
                <w:szCs w:val="2"/>
                <w:lang w:bidi="ru-RU"/>
              </w:rPr>
            </w:pPr>
          </w:p>
        </w:tc>
        <w:tc>
          <w:tcPr>
            <w:tcW w:w="855" w:type="pct"/>
            <w:gridSpan w:val="2"/>
          </w:tcPr>
          <w:p w:rsidR="003256EB" w:rsidRPr="007B4B0B" w:rsidRDefault="003256EB" w:rsidP="003256EB">
            <w:pPr>
              <w:ind w:left="808"/>
              <w:rPr>
                <w:sz w:val="16"/>
                <w:szCs w:val="22"/>
                <w:lang w:bidi="ru-RU"/>
              </w:rPr>
            </w:pPr>
            <w:r w:rsidRPr="007B4B0B">
              <w:rPr>
                <w:sz w:val="16"/>
                <w:szCs w:val="22"/>
                <w:lang w:bidi="ru-RU"/>
              </w:rPr>
              <w:t>металлические</w:t>
            </w:r>
          </w:p>
        </w:tc>
        <w:tc>
          <w:tcPr>
            <w:tcW w:w="462" w:type="pct"/>
            <w:vMerge w:val="restart"/>
          </w:tcPr>
          <w:p w:rsidR="003256EB" w:rsidRPr="007B4B0B" w:rsidRDefault="003256EB" w:rsidP="003256EB">
            <w:pPr>
              <w:rPr>
                <w:b/>
                <w:sz w:val="18"/>
                <w:szCs w:val="22"/>
                <w:lang w:bidi="ru-RU"/>
              </w:rPr>
            </w:pPr>
          </w:p>
          <w:p w:rsidR="003256EB" w:rsidRPr="007B4B0B" w:rsidRDefault="003256EB" w:rsidP="003256EB">
            <w:pPr>
              <w:ind w:left="149"/>
              <w:rPr>
                <w:sz w:val="16"/>
                <w:szCs w:val="22"/>
                <w:lang w:bidi="ru-RU"/>
              </w:rPr>
            </w:pPr>
            <w:r w:rsidRPr="007B4B0B">
              <w:rPr>
                <w:sz w:val="16"/>
                <w:szCs w:val="22"/>
                <w:lang w:bidi="ru-RU"/>
              </w:rPr>
              <w:t>железобетонные</w:t>
            </w:r>
          </w:p>
        </w:tc>
        <w:tc>
          <w:tcPr>
            <w:tcW w:w="180" w:type="pct"/>
            <w:vMerge w:val="restart"/>
          </w:tcPr>
          <w:p w:rsidR="003256EB" w:rsidRPr="007B4B0B" w:rsidRDefault="003256EB" w:rsidP="003256EB">
            <w:pPr>
              <w:rPr>
                <w:b/>
                <w:sz w:val="18"/>
                <w:szCs w:val="22"/>
                <w:lang w:bidi="ru-RU"/>
              </w:rPr>
            </w:pPr>
          </w:p>
          <w:p w:rsidR="003256EB" w:rsidRPr="007B4B0B" w:rsidRDefault="003256EB" w:rsidP="003256EB">
            <w:pPr>
              <w:ind w:left="125"/>
              <w:rPr>
                <w:sz w:val="16"/>
                <w:szCs w:val="22"/>
                <w:lang w:bidi="ru-RU"/>
              </w:rPr>
            </w:pPr>
            <w:r w:rsidRPr="007B4B0B">
              <w:rPr>
                <w:sz w:val="16"/>
                <w:szCs w:val="22"/>
                <w:lang w:bidi="ru-RU"/>
              </w:rPr>
              <w:t>лево</w:t>
            </w:r>
          </w:p>
        </w:tc>
        <w:tc>
          <w:tcPr>
            <w:tcW w:w="209" w:type="pct"/>
            <w:vMerge w:val="restart"/>
          </w:tcPr>
          <w:p w:rsidR="003256EB" w:rsidRPr="007B4B0B" w:rsidRDefault="003256EB" w:rsidP="003256EB">
            <w:pPr>
              <w:rPr>
                <w:b/>
                <w:sz w:val="18"/>
                <w:szCs w:val="22"/>
                <w:lang w:bidi="ru-RU"/>
              </w:rPr>
            </w:pPr>
          </w:p>
          <w:p w:rsidR="003256EB" w:rsidRPr="007B4B0B" w:rsidRDefault="003256EB" w:rsidP="003256EB">
            <w:pPr>
              <w:ind w:left="124"/>
              <w:rPr>
                <w:sz w:val="16"/>
                <w:szCs w:val="22"/>
                <w:lang w:bidi="ru-RU"/>
              </w:rPr>
            </w:pPr>
            <w:r w:rsidRPr="007B4B0B">
              <w:rPr>
                <w:sz w:val="16"/>
                <w:szCs w:val="22"/>
                <w:lang w:bidi="ru-RU"/>
              </w:rPr>
              <w:t>право</w:t>
            </w:r>
          </w:p>
        </w:tc>
        <w:tc>
          <w:tcPr>
            <w:tcW w:w="228" w:type="pct"/>
            <w:vMerge w:val="restart"/>
          </w:tcPr>
          <w:p w:rsidR="003256EB" w:rsidRPr="007B4B0B" w:rsidRDefault="003256EB" w:rsidP="003256EB">
            <w:pPr>
              <w:rPr>
                <w:b/>
                <w:sz w:val="18"/>
                <w:szCs w:val="22"/>
                <w:lang w:bidi="ru-RU"/>
              </w:rPr>
            </w:pPr>
          </w:p>
          <w:p w:rsidR="003256EB" w:rsidRPr="007B4B0B" w:rsidRDefault="003256EB" w:rsidP="003256EB">
            <w:pPr>
              <w:ind w:left="123"/>
              <w:rPr>
                <w:sz w:val="16"/>
                <w:szCs w:val="22"/>
                <w:lang w:bidi="ru-RU"/>
              </w:rPr>
            </w:pPr>
            <w:r w:rsidRPr="007B4B0B">
              <w:rPr>
                <w:sz w:val="16"/>
                <w:szCs w:val="22"/>
                <w:lang w:bidi="ru-RU"/>
              </w:rPr>
              <w:t>осевое</w:t>
            </w:r>
          </w:p>
        </w:tc>
        <w:tc>
          <w:tcPr>
            <w:tcW w:w="253" w:type="pct"/>
            <w:vMerge/>
            <w:tcBorders>
              <w:top w:val="nil"/>
            </w:tcBorders>
          </w:tcPr>
          <w:p w:rsidR="003256EB" w:rsidRPr="007B4B0B" w:rsidRDefault="003256EB" w:rsidP="003256EB">
            <w:pPr>
              <w:rPr>
                <w:sz w:val="2"/>
                <w:szCs w:val="2"/>
                <w:lang w:bidi="ru-RU"/>
              </w:rPr>
            </w:pPr>
          </w:p>
        </w:tc>
        <w:tc>
          <w:tcPr>
            <w:tcW w:w="253" w:type="pct"/>
            <w:vMerge/>
            <w:tcBorders>
              <w:top w:val="nil"/>
            </w:tcBorders>
          </w:tcPr>
          <w:p w:rsidR="003256EB" w:rsidRPr="007B4B0B" w:rsidRDefault="003256EB" w:rsidP="003256EB">
            <w:pPr>
              <w:rPr>
                <w:sz w:val="2"/>
                <w:szCs w:val="2"/>
                <w:lang w:bidi="ru-RU"/>
              </w:rPr>
            </w:pPr>
          </w:p>
        </w:tc>
        <w:tc>
          <w:tcPr>
            <w:tcW w:w="339" w:type="pct"/>
            <w:vMerge/>
            <w:tcBorders>
              <w:top w:val="nil"/>
            </w:tcBorders>
          </w:tcPr>
          <w:p w:rsidR="003256EB" w:rsidRPr="007B4B0B" w:rsidRDefault="003256EB" w:rsidP="003256EB">
            <w:pPr>
              <w:rPr>
                <w:sz w:val="2"/>
                <w:szCs w:val="2"/>
                <w:lang w:bidi="ru-RU"/>
              </w:rPr>
            </w:pPr>
          </w:p>
        </w:tc>
        <w:tc>
          <w:tcPr>
            <w:tcW w:w="340" w:type="pct"/>
            <w:vMerge/>
            <w:tcBorders>
              <w:top w:val="nil"/>
            </w:tcBorders>
          </w:tcPr>
          <w:p w:rsidR="003256EB" w:rsidRPr="007B4B0B" w:rsidRDefault="003256EB" w:rsidP="003256EB">
            <w:pPr>
              <w:rPr>
                <w:sz w:val="2"/>
                <w:szCs w:val="2"/>
                <w:lang w:bidi="ru-RU"/>
              </w:rPr>
            </w:pPr>
          </w:p>
        </w:tc>
        <w:tc>
          <w:tcPr>
            <w:tcW w:w="253" w:type="pct"/>
            <w:vMerge/>
            <w:tcBorders>
              <w:top w:val="nil"/>
            </w:tcBorders>
          </w:tcPr>
          <w:p w:rsidR="003256EB" w:rsidRPr="007B4B0B" w:rsidRDefault="003256EB" w:rsidP="003256EB">
            <w:pPr>
              <w:rPr>
                <w:sz w:val="2"/>
                <w:szCs w:val="2"/>
                <w:lang w:bidi="ru-RU"/>
              </w:rPr>
            </w:pPr>
          </w:p>
        </w:tc>
        <w:tc>
          <w:tcPr>
            <w:tcW w:w="253" w:type="pct"/>
            <w:vMerge/>
            <w:tcBorders>
              <w:top w:val="nil"/>
            </w:tcBorders>
          </w:tcPr>
          <w:p w:rsidR="003256EB" w:rsidRPr="007B4B0B" w:rsidRDefault="003256EB" w:rsidP="003256EB">
            <w:pPr>
              <w:rPr>
                <w:sz w:val="2"/>
                <w:szCs w:val="2"/>
                <w:lang w:bidi="ru-RU"/>
              </w:rPr>
            </w:pPr>
          </w:p>
        </w:tc>
        <w:tc>
          <w:tcPr>
            <w:tcW w:w="339" w:type="pct"/>
            <w:vMerge/>
            <w:tcBorders>
              <w:top w:val="nil"/>
            </w:tcBorders>
          </w:tcPr>
          <w:p w:rsidR="003256EB" w:rsidRPr="007B4B0B" w:rsidRDefault="003256EB" w:rsidP="003256EB">
            <w:pPr>
              <w:rPr>
                <w:sz w:val="2"/>
                <w:szCs w:val="2"/>
                <w:lang w:bidi="ru-RU"/>
              </w:rPr>
            </w:pPr>
          </w:p>
        </w:tc>
        <w:tc>
          <w:tcPr>
            <w:tcW w:w="340" w:type="pct"/>
            <w:vMerge/>
            <w:tcBorders>
              <w:top w:val="nil"/>
            </w:tcBorders>
          </w:tcPr>
          <w:p w:rsidR="003256EB" w:rsidRPr="007B4B0B" w:rsidRDefault="003256EB" w:rsidP="003256EB">
            <w:pPr>
              <w:rPr>
                <w:sz w:val="2"/>
                <w:szCs w:val="2"/>
                <w:lang w:bidi="ru-RU"/>
              </w:rPr>
            </w:pPr>
          </w:p>
        </w:tc>
      </w:tr>
      <w:tr w:rsidR="003256EB" w:rsidRPr="007B4B0B" w:rsidTr="00A03517">
        <w:trPr>
          <w:trHeight w:val="436"/>
        </w:trPr>
        <w:tc>
          <w:tcPr>
            <w:tcW w:w="161" w:type="pct"/>
            <w:vMerge/>
            <w:tcBorders>
              <w:top w:val="nil"/>
            </w:tcBorders>
          </w:tcPr>
          <w:p w:rsidR="003256EB" w:rsidRPr="007B4B0B" w:rsidRDefault="003256EB" w:rsidP="003256EB">
            <w:pPr>
              <w:rPr>
                <w:sz w:val="2"/>
                <w:szCs w:val="2"/>
                <w:lang w:bidi="ru-RU"/>
              </w:rPr>
            </w:pPr>
          </w:p>
        </w:tc>
        <w:tc>
          <w:tcPr>
            <w:tcW w:w="267" w:type="pct"/>
            <w:vMerge/>
            <w:tcBorders>
              <w:top w:val="nil"/>
            </w:tcBorders>
          </w:tcPr>
          <w:p w:rsidR="003256EB" w:rsidRPr="007B4B0B" w:rsidRDefault="003256EB" w:rsidP="003256EB">
            <w:pPr>
              <w:rPr>
                <w:sz w:val="2"/>
                <w:szCs w:val="2"/>
                <w:lang w:bidi="ru-RU"/>
              </w:rPr>
            </w:pPr>
          </w:p>
        </w:tc>
        <w:tc>
          <w:tcPr>
            <w:tcW w:w="267" w:type="pct"/>
            <w:vMerge/>
            <w:tcBorders>
              <w:top w:val="nil"/>
            </w:tcBorders>
          </w:tcPr>
          <w:p w:rsidR="003256EB" w:rsidRPr="007B4B0B" w:rsidRDefault="003256EB" w:rsidP="003256EB">
            <w:pPr>
              <w:rPr>
                <w:sz w:val="2"/>
                <w:szCs w:val="2"/>
                <w:lang w:bidi="ru-RU"/>
              </w:rPr>
            </w:pPr>
          </w:p>
        </w:tc>
        <w:tc>
          <w:tcPr>
            <w:tcW w:w="429" w:type="pct"/>
          </w:tcPr>
          <w:p w:rsidR="003256EB" w:rsidRPr="007B4B0B" w:rsidRDefault="003256EB" w:rsidP="003256EB">
            <w:pPr>
              <w:ind w:left="9"/>
              <w:jc w:val="center"/>
              <w:rPr>
                <w:sz w:val="16"/>
                <w:szCs w:val="22"/>
                <w:lang w:bidi="ru-RU"/>
              </w:rPr>
            </w:pPr>
            <w:r w:rsidRPr="007B4B0B">
              <w:rPr>
                <w:sz w:val="16"/>
                <w:szCs w:val="22"/>
                <w:lang w:bidi="ru-RU"/>
              </w:rPr>
              <w:t>односторонние</w:t>
            </w:r>
          </w:p>
        </w:tc>
        <w:tc>
          <w:tcPr>
            <w:tcW w:w="426" w:type="pct"/>
          </w:tcPr>
          <w:p w:rsidR="003256EB" w:rsidRPr="007B4B0B" w:rsidRDefault="003256EB" w:rsidP="003256EB">
            <w:pPr>
              <w:ind w:left="121" w:right="113"/>
              <w:jc w:val="center"/>
              <w:rPr>
                <w:sz w:val="16"/>
                <w:szCs w:val="22"/>
                <w:lang w:bidi="ru-RU"/>
              </w:rPr>
            </w:pPr>
            <w:r w:rsidRPr="007B4B0B">
              <w:rPr>
                <w:sz w:val="16"/>
                <w:szCs w:val="22"/>
                <w:lang w:bidi="ru-RU"/>
              </w:rPr>
              <w:t>двухсторонние</w:t>
            </w:r>
          </w:p>
        </w:tc>
        <w:tc>
          <w:tcPr>
            <w:tcW w:w="462" w:type="pct"/>
            <w:vMerge/>
            <w:tcBorders>
              <w:top w:val="nil"/>
            </w:tcBorders>
          </w:tcPr>
          <w:p w:rsidR="003256EB" w:rsidRPr="007B4B0B" w:rsidRDefault="003256EB" w:rsidP="003256EB">
            <w:pPr>
              <w:rPr>
                <w:sz w:val="2"/>
                <w:szCs w:val="2"/>
                <w:lang w:bidi="ru-RU"/>
              </w:rPr>
            </w:pPr>
          </w:p>
        </w:tc>
        <w:tc>
          <w:tcPr>
            <w:tcW w:w="180" w:type="pct"/>
            <w:vMerge/>
            <w:tcBorders>
              <w:top w:val="nil"/>
            </w:tcBorders>
          </w:tcPr>
          <w:p w:rsidR="003256EB" w:rsidRPr="007B4B0B" w:rsidRDefault="003256EB" w:rsidP="003256EB">
            <w:pPr>
              <w:rPr>
                <w:sz w:val="2"/>
                <w:szCs w:val="2"/>
                <w:lang w:bidi="ru-RU"/>
              </w:rPr>
            </w:pPr>
          </w:p>
        </w:tc>
        <w:tc>
          <w:tcPr>
            <w:tcW w:w="209" w:type="pct"/>
            <w:vMerge/>
            <w:tcBorders>
              <w:top w:val="nil"/>
            </w:tcBorders>
          </w:tcPr>
          <w:p w:rsidR="003256EB" w:rsidRPr="007B4B0B" w:rsidRDefault="003256EB" w:rsidP="003256EB">
            <w:pPr>
              <w:rPr>
                <w:sz w:val="2"/>
                <w:szCs w:val="2"/>
                <w:lang w:bidi="ru-RU"/>
              </w:rPr>
            </w:pPr>
          </w:p>
        </w:tc>
        <w:tc>
          <w:tcPr>
            <w:tcW w:w="228" w:type="pct"/>
            <w:vMerge/>
            <w:tcBorders>
              <w:top w:val="nil"/>
            </w:tcBorders>
          </w:tcPr>
          <w:p w:rsidR="003256EB" w:rsidRPr="007B4B0B" w:rsidRDefault="003256EB" w:rsidP="003256EB">
            <w:pPr>
              <w:rPr>
                <w:sz w:val="2"/>
                <w:szCs w:val="2"/>
                <w:lang w:bidi="ru-RU"/>
              </w:rPr>
            </w:pPr>
          </w:p>
        </w:tc>
        <w:tc>
          <w:tcPr>
            <w:tcW w:w="253" w:type="pct"/>
          </w:tcPr>
          <w:p w:rsidR="003256EB" w:rsidRPr="007B4B0B" w:rsidRDefault="003256EB" w:rsidP="003256EB">
            <w:pPr>
              <w:ind w:left="180" w:right="172"/>
              <w:jc w:val="center"/>
              <w:rPr>
                <w:sz w:val="16"/>
                <w:szCs w:val="22"/>
                <w:lang w:bidi="ru-RU"/>
              </w:rPr>
            </w:pPr>
            <w:r w:rsidRPr="007B4B0B">
              <w:rPr>
                <w:sz w:val="16"/>
                <w:szCs w:val="22"/>
                <w:lang w:bidi="ru-RU"/>
              </w:rPr>
              <w:t>км+м</w:t>
            </w:r>
          </w:p>
        </w:tc>
        <w:tc>
          <w:tcPr>
            <w:tcW w:w="253" w:type="pct"/>
          </w:tcPr>
          <w:p w:rsidR="003256EB" w:rsidRPr="007B4B0B" w:rsidRDefault="003256EB" w:rsidP="003256EB">
            <w:pPr>
              <w:ind w:left="181" w:right="169"/>
              <w:jc w:val="center"/>
              <w:rPr>
                <w:sz w:val="16"/>
                <w:szCs w:val="22"/>
                <w:lang w:bidi="ru-RU"/>
              </w:rPr>
            </w:pPr>
            <w:r w:rsidRPr="007B4B0B">
              <w:rPr>
                <w:sz w:val="16"/>
                <w:szCs w:val="22"/>
                <w:lang w:bidi="ru-RU"/>
              </w:rPr>
              <w:t>км+м</w:t>
            </w:r>
          </w:p>
        </w:tc>
        <w:tc>
          <w:tcPr>
            <w:tcW w:w="339" w:type="pct"/>
          </w:tcPr>
          <w:p w:rsidR="003256EB" w:rsidRPr="007B4B0B" w:rsidRDefault="003256EB" w:rsidP="003256EB">
            <w:pPr>
              <w:ind w:left="405" w:right="395"/>
              <w:jc w:val="center"/>
              <w:rPr>
                <w:sz w:val="16"/>
                <w:szCs w:val="22"/>
                <w:lang w:bidi="ru-RU"/>
              </w:rPr>
            </w:pPr>
            <w:r w:rsidRPr="007B4B0B">
              <w:rPr>
                <w:sz w:val="16"/>
                <w:szCs w:val="22"/>
                <w:lang w:bidi="ru-RU"/>
              </w:rPr>
              <w:t>шт</w:t>
            </w:r>
          </w:p>
        </w:tc>
        <w:tc>
          <w:tcPr>
            <w:tcW w:w="340" w:type="pct"/>
          </w:tcPr>
          <w:p w:rsidR="003256EB" w:rsidRPr="007B4B0B" w:rsidRDefault="003256EB" w:rsidP="003256EB">
            <w:pPr>
              <w:ind w:right="413"/>
              <w:jc w:val="right"/>
              <w:rPr>
                <w:sz w:val="16"/>
                <w:szCs w:val="22"/>
                <w:lang w:bidi="ru-RU"/>
              </w:rPr>
            </w:pPr>
            <w:r w:rsidRPr="007B4B0B">
              <w:rPr>
                <w:sz w:val="16"/>
                <w:szCs w:val="22"/>
                <w:lang w:bidi="ru-RU"/>
              </w:rPr>
              <w:t>шт</w:t>
            </w:r>
          </w:p>
        </w:tc>
        <w:tc>
          <w:tcPr>
            <w:tcW w:w="253" w:type="pct"/>
          </w:tcPr>
          <w:p w:rsidR="003256EB" w:rsidRPr="007B4B0B" w:rsidRDefault="003256EB" w:rsidP="003256EB">
            <w:pPr>
              <w:ind w:left="179" w:right="172"/>
              <w:jc w:val="center"/>
              <w:rPr>
                <w:sz w:val="16"/>
                <w:szCs w:val="22"/>
                <w:lang w:bidi="ru-RU"/>
              </w:rPr>
            </w:pPr>
            <w:r w:rsidRPr="007B4B0B">
              <w:rPr>
                <w:sz w:val="16"/>
                <w:szCs w:val="22"/>
                <w:lang w:bidi="ru-RU"/>
              </w:rPr>
              <w:t>км+м</w:t>
            </w:r>
          </w:p>
        </w:tc>
        <w:tc>
          <w:tcPr>
            <w:tcW w:w="253" w:type="pct"/>
          </w:tcPr>
          <w:p w:rsidR="003256EB" w:rsidRPr="007B4B0B" w:rsidRDefault="003256EB" w:rsidP="003256EB">
            <w:pPr>
              <w:ind w:left="178" w:right="172"/>
              <w:jc w:val="center"/>
              <w:rPr>
                <w:sz w:val="16"/>
                <w:szCs w:val="22"/>
                <w:lang w:bidi="ru-RU"/>
              </w:rPr>
            </w:pPr>
            <w:r w:rsidRPr="007B4B0B">
              <w:rPr>
                <w:sz w:val="16"/>
                <w:szCs w:val="22"/>
                <w:lang w:bidi="ru-RU"/>
              </w:rPr>
              <w:t>км+м</w:t>
            </w:r>
          </w:p>
        </w:tc>
        <w:tc>
          <w:tcPr>
            <w:tcW w:w="339" w:type="pct"/>
          </w:tcPr>
          <w:p w:rsidR="003256EB" w:rsidRPr="007B4B0B" w:rsidRDefault="003256EB" w:rsidP="003256EB">
            <w:pPr>
              <w:ind w:left="423"/>
              <w:rPr>
                <w:sz w:val="16"/>
                <w:szCs w:val="22"/>
                <w:lang w:bidi="ru-RU"/>
              </w:rPr>
            </w:pPr>
            <w:r w:rsidRPr="007B4B0B">
              <w:rPr>
                <w:sz w:val="16"/>
                <w:szCs w:val="22"/>
                <w:lang w:bidi="ru-RU"/>
              </w:rPr>
              <w:t>шт</w:t>
            </w:r>
          </w:p>
        </w:tc>
        <w:tc>
          <w:tcPr>
            <w:tcW w:w="340" w:type="pct"/>
          </w:tcPr>
          <w:p w:rsidR="003256EB" w:rsidRPr="007B4B0B" w:rsidRDefault="003256EB" w:rsidP="003256EB">
            <w:pPr>
              <w:ind w:left="422"/>
              <w:rPr>
                <w:sz w:val="16"/>
                <w:szCs w:val="22"/>
                <w:lang w:bidi="ru-RU"/>
              </w:rPr>
            </w:pPr>
            <w:r w:rsidRPr="007B4B0B">
              <w:rPr>
                <w:sz w:val="16"/>
                <w:szCs w:val="22"/>
                <w:lang w:bidi="ru-RU"/>
              </w:rPr>
              <w:t>шт</w:t>
            </w:r>
          </w:p>
        </w:tc>
      </w:tr>
      <w:tr w:rsidR="003256EB" w:rsidRPr="007B4B0B" w:rsidTr="00A03517">
        <w:trPr>
          <w:trHeight w:val="225"/>
        </w:trPr>
        <w:tc>
          <w:tcPr>
            <w:tcW w:w="161" w:type="pct"/>
          </w:tcPr>
          <w:p w:rsidR="003256EB" w:rsidRPr="007B4B0B" w:rsidRDefault="003256EB" w:rsidP="003256EB">
            <w:pPr>
              <w:ind w:left="10"/>
              <w:jc w:val="center"/>
              <w:rPr>
                <w:sz w:val="16"/>
                <w:szCs w:val="22"/>
                <w:lang w:bidi="ru-RU"/>
              </w:rPr>
            </w:pPr>
            <w:r w:rsidRPr="007B4B0B">
              <w:rPr>
                <w:sz w:val="16"/>
                <w:szCs w:val="22"/>
                <w:lang w:bidi="ru-RU"/>
              </w:rPr>
              <w:t>1</w:t>
            </w:r>
          </w:p>
        </w:tc>
        <w:tc>
          <w:tcPr>
            <w:tcW w:w="267" w:type="pct"/>
          </w:tcPr>
          <w:p w:rsidR="003256EB" w:rsidRPr="007B4B0B" w:rsidRDefault="003256EB" w:rsidP="003256EB">
            <w:pPr>
              <w:ind w:left="12"/>
              <w:jc w:val="center"/>
              <w:rPr>
                <w:sz w:val="16"/>
                <w:szCs w:val="22"/>
                <w:lang w:bidi="ru-RU"/>
              </w:rPr>
            </w:pPr>
            <w:r w:rsidRPr="007B4B0B">
              <w:rPr>
                <w:sz w:val="16"/>
                <w:szCs w:val="22"/>
                <w:lang w:bidi="ru-RU"/>
              </w:rPr>
              <w:t>2</w:t>
            </w:r>
          </w:p>
        </w:tc>
        <w:tc>
          <w:tcPr>
            <w:tcW w:w="267" w:type="pct"/>
          </w:tcPr>
          <w:p w:rsidR="003256EB" w:rsidRPr="007B4B0B" w:rsidRDefault="003256EB" w:rsidP="003256EB">
            <w:pPr>
              <w:ind w:left="15"/>
              <w:jc w:val="center"/>
              <w:rPr>
                <w:sz w:val="16"/>
                <w:szCs w:val="22"/>
                <w:lang w:bidi="ru-RU"/>
              </w:rPr>
            </w:pPr>
            <w:r w:rsidRPr="007B4B0B">
              <w:rPr>
                <w:sz w:val="16"/>
                <w:szCs w:val="22"/>
                <w:lang w:bidi="ru-RU"/>
              </w:rPr>
              <w:t>3</w:t>
            </w:r>
          </w:p>
        </w:tc>
        <w:tc>
          <w:tcPr>
            <w:tcW w:w="429" w:type="pct"/>
          </w:tcPr>
          <w:p w:rsidR="003256EB" w:rsidRPr="007B4B0B" w:rsidRDefault="003256EB" w:rsidP="003256EB">
            <w:pPr>
              <w:ind w:left="11"/>
              <w:jc w:val="center"/>
              <w:rPr>
                <w:sz w:val="16"/>
                <w:szCs w:val="22"/>
                <w:lang w:bidi="ru-RU"/>
              </w:rPr>
            </w:pPr>
            <w:r w:rsidRPr="007B4B0B">
              <w:rPr>
                <w:sz w:val="16"/>
                <w:szCs w:val="22"/>
                <w:lang w:bidi="ru-RU"/>
              </w:rPr>
              <w:t>5</w:t>
            </w:r>
          </w:p>
        </w:tc>
        <w:tc>
          <w:tcPr>
            <w:tcW w:w="426" w:type="pct"/>
          </w:tcPr>
          <w:p w:rsidR="003256EB" w:rsidRPr="007B4B0B" w:rsidRDefault="003256EB" w:rsidP="003256EB">
            <w:pPr>
              <w:ind w:left="9"/>
              <w:jc w:val="center"/>
              <w:rPr>
                <w:sz w:val="16"/>
                <w:szCs w:val="22"/>
                <w:lang w:bidi="ru-RU"/>
              </w:rPr>
            </w:pPr>
            <w:r w:rsidRPr="007B4B0B">
              <w:rPr>
                <w:sz w:val="16"/>
                <w:szCs w:val="22"/>
                <w:lang w:bidi="ru-RU"/>
              </w:rPr>
              <w:t>6</w:t>
            </w:r>
          </w:p>
        </w:tc>
        <w:tc>
          <w:tcPr>
            <w:tcW w:w="462" w:type="pct"/>
          </w:tcPr>
          <w:p w:rsidR="003256EB" w:rsidRPr="007B4B0B" w:rsidRDefault="003256EB" w:rsidP="003256EB">
            <w:pPr>
              <w:ind w:left="14"/>
              <w:jc w:val="center"/>
              <w:rPr>
                <w:sz w:val="16"/>
                <w:szCs w:val="22"/>
                <w:lang w:bidi="ru-RU"/>
              </w:rPr>
            </w:pPr>
            <w:r w:rsidRPr="007B4B0B">
              <w:rPr>
                <w:sz w:val="16"/>
                <w:szCs w:val="22"/>
                <w:lang w:bidi="ru-RU"/>
              </w:rPr>
              <w:t>7</w:t>
            </w:r>
          </w:p>
        </w:tc>
        <w:tc>
          <w:tcPr>
            <w:tcW w:w="180" w:type="pct"/>
          </w:tcPr>
          <w:p w:rsidR="003256EB" w:rsidRPr="007B4B0B" w:rsidRDefault="003256EB" w:rsidP="003256EB">
            <w:pPr>
              <w:ind w:left="15"/>
              <w:jc w:val="center"/>
              <w:rPr>
                <w:sz w:val="16"/>
                <w:szCs w:val="22"/>
                <w:lang w:bidi="ru-RU"/>
              </w:rPr>
            </w:pPr>
            <w:r w:rsidRPr="007B4B0B">
              <w:rPr>
                <w:sz w:val="16"/>
                <w:szCs w:val="22"/>
                <w:lang w:bidi="ru-RU"/>
              </w:rPr>
              <w:t>8</w:t>
            </w:r>
          </w:p>
        </w:tc>
        <w:tc>
          <w:tcPr>
            <w:tcW w:w="209" w:type="pct"/>
          </w:tcPr>
          <w:p w:rsidR="003256EB" w:rsidRPr="007B4B0B" w:rsidRDefault="003256EB" w:rsidP="003256EB">
            <w:pPr>
              <w:ind w:left="7"/>
              <w:jc w:val="center"/>
              <w:rPr>
                <w:sz w:val="16"/>
                <w:szCs w:val="22"/>
                <w:lang w:bidi="ru-RU"/>
              </w:rPr>
            </w:pPr>
            <w:r w:rsidRPr="007B4B0B">
              <w:rPr>
                <w:sz w:val="16"/>
                <w:szCs w:val="22"/>
                <w:lang w:bidi="ru-RU"/>
              </w:rPr>
              <w:t>9</w:t>
            </w:r>
          </w:p>
        </w:tc>
        <w:tc>
          <w:tcPr>
            <w:tcW w:w="228" w:type="pct"/>
          </w:tcPr>
          <w:p w:rsidR="003256EB" w:rsidRPr="007B4B0B" w:rsidRDefault="003256EB" w:rsidP="003256EB">
            <w:pPr>
              <w:ind w:left="249" w:right="242"/>
              <w:jc w:val="center"/>
              <w:rPr>
                <w:sz w:val="16"/>
                <w:szCs w:val="22"/>
                <w:lang w:bidi="ru-RU"/>
              </w:rPr>
            </w:pPr>
            <w:r w:rsidRPr="007B4B0B">
              <w:rPr>
                <w:sz w:val="16"/>
                <w:szCs w:val="22"/>
                <w:lang w:bidi="ru-RU"/>
              </w:rPr>
              <w:t>10</w:t>
            </w:r>
          </w:p>
        </w:tc>
        <w:tc>
          <w:tcPr>
            <w:tcW w:w="253" w:type="pct"/>
          </w:tcPr>
          <w:p w:rsidR="003256EB" w:rsidRPr="007B4B0B" w:rsidRDefault="003256EB" w:rsidP="003256EB">
            <w:pPr>
              <w:ind w:left="177" w:right="172"/>
              <w:jc w:val="center"/>
              <w:rPr>
                <w:sz w:val="16"/>
                <w:szCs w:val="22"/>
                <w:lang w:bidi="ru-RU"/>
              </w:rPr>
            </w:pPr>
            <w:r w:rsidRPr="007B4B0B">
              <w:rPr>
                <w:sz w:val="16"/>
                <w:szCs w:val="22"/>
                <w:lang w:bidi="ru-RU"/>
              </w:rPr>
              <w:t>11</w:t>
            </w:r>
          </w:p>
        </w:tc>
        <w:tc>
          <w:tcPr>
            <w:tcW w:w="253" w:type="pct"/>
          </w:tcPr>
          <w:p w:rsidR="003256EB" w:rsidRPr="007B4B0B" w:rsidRDefault="003256EB" w:rsidP="003256EB">
            <w:pPr>
              <w:ind w:left="181" w:right="172"/>
              <w:jc w:val="center"/>
              <w:rPr>
                <w:sz w:val="16"/>
                <w:szCs w:val="22"/>
                <w:lang w:bidi="ru-RU"/>
              </w:rPr>
            </w:pPr>
            <w:r w:rsidRPr="007B4B0B">
              <w:rPr>
                <w:sz w:val="16"/>
                <w:szCs w:val="22"/>
                <w:lang w:bidi="ru-RU"/>
              </w:rPr>
              <w:t>12</w:t>
            </w:r>
          </w:p>
        </w:tc>
        <w:tc>
          <w:tcPr>
            <w:tcW w:w="339" w:type="pct"/>
          </w:tcPr>
          <w:p w:rsidR="003256EB" w:rsidRPr="007B4B0B" w:rsidRDefault="003256EB" w:rsidP="003256EB">
            <w:pPr>
              <w:ind w:left="405" w:right="394"/>
              <w:jc w:val="center"/>
              <w:rPr>
                <w:sz w:val="16"/>
                <w:szCs w:val="22"/>
                <w:lang w:bidi="ru-RU"/>
              </w:rPr>
            </w:pPr>
            <w:r w:rsidRPr="007B4B0B">
              <w:rPr>
                <w:sz w:val="16"/>
                <w:szCs w:val="22"/>
                <w:lang w:bidi="ru-RU"/>
              </w:rPr>
              <w:t>13</w:t>
            </w:r>
          </w:p>
        </w:tc>
        <w:tc>
          <w:tcPr>
            <w:tcW w:w="340" w:type="pct"/>
          </w:tcPr>
          <w:p w:rsidR="003256EB" w:rsidRPr="007B4B0B" w:rsidRDefault="003256EB" w:rsidP="003256EB">
            <w:pPr>
              <w:ind w:right="432"/>
              <w:jc w:val="right"/>
              <w:rPr>
                <w:sz w:val="16"/>
                <w:szCs w:val="22"/>
                <w:lang w:bidi="ru-RU"/>
              </w:rPr>
            </w:pPr>
            <w:r w:rsidRPr="007B4B0B">
              <w:rPr>
                <w:sz w:val="16"/>
                <w:szCs w:val="22"/>
                <w:lang w:bidi="ru-RU"/>
              </w:rPr>
              <w:t>14</w:t>
            </w:r>
          </w:p>
        </w:tc>
        <w:tc>
          <w:tcPr>
            <w:tcW w:w="253" w:type="pct"/>
          </w:tcPr>
          <w:p w:rsidR="003256EB" w:rsidRPr="007B4B0B" w:rsidRDefault="003256EB" w:rsidP="003256EB">
            <w:pPr>
              <w:ind w:left="176" w:right="172"/>
              <w:jc w:val="center"/>
              <w:rPr>
                <w:sz w:val="16"/>
                <w:szCs w:val="22"/>
                <w:lang w:bidi="ru-RU"/>
              </w:rPr>
            </w:pPr>
            <w:r w:rsidRPr="007B4B0B">
              <w:rPr>
                <w:sz w:val="16"/>
                <w:szCs w:val="22"/>
                <w:lang w:bidi="ru-RU"/>
              </w:rPr>
              <w:t>15</w:t>
            </w:r>
          </w:p>
        </w:tc>
        <w:tc>
          <w:tcPr>
            <w:tcW w:w="253" w:type="pct"/>
          </w:tcPr>
          <w:p w:rsidR="003256EB" w:rsidRPr="007B4B0B" w:rsidRDefault="003256EB" w:rsidP="003256EB">
            <w:pPr>
              <w:ind w:left="175" w:right="172"/>
              <w:jc w:val="center"/>
              <w:rPr>
                <w:sz w:val="16"/>
                <w:szCs w:val="22"/>
                <w:lang w:bidi="ru-RU"/>
              </w:rPr>
            </w:pPr>
            <w:r w:rsidRPr="007B4B0B">
              <w:rPr>
                <w:sz w:val="16"/>
                <w:szCs w:val="22"/>
                <w:lang w:bidi="ru-RU"/>
              </w:rPr>
              <w:t>16</w:t>
            </w:r>
          </w:p>
        </w:tc>
        <w:tc>
          <w:tcPr>
            <w:tcW w:w="339" w:type="pct"/>
          </w:tcPr>
          <w:p w:rsidR="003256EB" w:rsidRPr="007B4B0B" w:rsidRDefault="003256EB" w:rsidP="003256EB">
            <w:pPr>
              <w:ind w:left="440"/>
              <w:rPr>
                <w:sz w:val="16"/>
                <w:szCs w:val="22"/>
                <w:lang w:bidi="ru-RU"/>
              </w:rPr>
            </w:pPr>
            <w:r w:rsidRPr="007B4B0B">
              <w:rPr>
                <w:sz w:val="16"/>
                <w:szCs w:val="22"/>
                <w:lang w:bidi="ru-RU"/>
              </w:rPr>
              <w:t>17</w:t>
            </w:r>
          </w:p>
        </w:tc>
        <w:tc>
          <w:tcPr>
            <w:tcW w:w="340" w:type="pct"/>
          </w:tcPr>
          <w:p w:rsidR="003256EB" w:rsidRPr="007B4B0B" w:rsidRDefault="003256EB" w:rsidP="003256EB">
            <w:pPr>
              <w:ind w:left="437"/>
              <w:rPr>
                <w:sz w:val="16"/>
                <w:szCs w:val="22"/>
                <w:lang w:bidi="ru-RU"/>
              </w:rPr>
            </w:pPr>
            <w:r w:rsidRPr="007B4B0B">
              <w:rPr>
                <w:sz w:val="16"/>
                <w:szCs w:val="22"/>
                <w:lang w:bidi="ru-RU"/>
              </w:rPr>
              <w:t>18</w:t>
            </w:r>
          </w:p>
        </w:tc>
      </w:tr>
      <w:tr w:rsidR="003256EB" w:rsidRPr="007B4B0B" w:rsidTr="00A03517">
        <w:trPr>
          <w:trHeight w:val="225"/>
        </w:trPr>
        <w:tc>
          <w:tcPr>
            <w:tcW w:w="161" w:type="pct"/>
          </w:tcPr>
          <w:p w:rsidR="003256EB" w:rsidRPr="007B4B0B" w:rsidRDefault="003256EB" w:rsidP="003256EB">
            <w:pPr>
              <w:rPr>
                <w:sz w:val="16"/>
                <w:szCs w:val="22"/>
                <w:lang w:bidi="ru-RU"/>
              </w:rPr>
            </w:pPr>
          </w:p>
        </w:tc>
        <w:tc>
          <w:tcPr>
            <w:tcW w:w="267" w:type="pct"/>
          </w:tcPr>
          <w:p w:rsidR="003256EB" w:rsidRPr="007B4B0B" w:rsidRDefault="003256EB" w:rsidP="003256EB">
            <w:pPr>
              <w:rPr>
                <w:sz w:val="16"/>
                <w:szCs w:val="22"/>
                <w:lang w:bidi="ru-RU"/>
              </w:rPr>
            </w:pPr>
          </w:p>
        </w:tc>
        <w:tc>
          <w:tcPr>
            <w:tcW w:w="267" w:type="pct"/>
          </w:tcPr>
          <w:p w:rsidR="003256EB" w:rsidRPr="007B4B0B" w:rsidRDefault="003256EB" w:rsidP="003256EB">
            <w:pPr>
              <w:rPr>
                <w:sz w:val="16"/>
                <w:szCs w:val="22"/>
                <w:lang w:bidi="ru-RU"/>
              </w:rPr>
            </w:pPr>
          </w:p>
        </w:tc>
        <w:tc>
          <w:tcPr>
            <w:tcW w:w="429" w:type="pct"/>
          </w:tcPr>
          <w:p w:rsidR="003256EB" w:rsidRPr="007B4B0B" w:rsidRDefault="003256EB" w:rsidP="003256EB">
            <w:pPr>
              <w:rPr>
                <w:sz w:val="16"/>
                <w:szCs w:val="22"/>
                <w:lang w:bidi="ru-RU"/>
              </w:rPr>
            </w:pPr>
          </w:p>
        </w:tc>
        <w:tc>
          <w:tcPr>
            <w:tcW w:w="426" w:type="pct"/>
          </w:tcPr>
          <w:p w:rsidR="003256EB" w:rsidRPr="007B4B0B" w:rsidRDefault="003256EB" w:rsidP="003256EB">
            <w:pPr>
              <w:rPr>
                <w:sz w:val="16"/>
                <w:szCs w:val="22"/>
                <w:lang w:bidi="ru-RU"/>
              </w:rPr>
            </w:pPr>
          </w:p>
        </w:tc>
        <w:tc>
          <w:tcPr>
            <w:tcW w:w="462" w:type="pct"/>
          </w:tcPr>
          <w:p w:rsidR="003256EB" w:rsidRPr="007B4B0B" w:rsidRDefault="003256EB" w:rsidP="003256EB">
            <w:pPr>
              <w:rPr>
                <w:sz w:val="16"/>
                <w:szCs w:val="22"/>
                <w:lang w:bidi="ru-RU"/>
              </w:rPr>
            </w:pPr>
          </w:p>
        </w:tc>
        <w:tc>
          <w:tcPr>
            <w:tcW w:w="180" w:type="pct"/>
          </w:tcPr>
          <w:p w:rsidR="003256EB" w:rsidRPr="007B4B0B" w:rsidRDefault="003256EB" w:rsidP="003256EB">
            <w:pPr>
              <w:rPr>
                <w:sz w:val="16"/>
                <w:szCs w:val="22"/>
                <w:lang w:bidi="ru-RU"/>
              </w:rPr>
            </w:pPr>
          </w:p>
        </w:tc>
        <w:tc>
          <w:tcPr>
            <w:tcW w:w="209" w:type="pct"/>
          </w:tcPr>
          <w:p w:rsidR="003256EB" w:rsidRPr="007B4B0B" w:rsidRDefault="003256EB" w:rsidP="003256EB">
            <w:pPr>
              <w:rPr>
                <w:sz w:val="16"/>
                <w:szCs w:val="22"/>
                <w:lang w:bidi="ru-RU"/>
              </w:rPr>
            </w:pPr>
          </w:p>
        </w:tc>
        <w:tc>
          <w:tcPr>
            <w:tcW w:w="228" w:type="pct"/>
          </w:tcPr>
          <w:p w:rsidR="003256EB" w:rsidRPr="007B4B0B" w:rsidRDefault="003256EB" w:rsidP="003256EB">
            <w:pPr>
              <w:rPr>
                <w:sz w:val="16"/>
                <w:szCs w:val="22"/>
                <w:lang w:bidi="ru-RU"/>
              </w:rPr>
            </w:pPr>
          </w:p>
        </w:tc>
        <w:tc>
          <w:tcPr>
            <w:tcW w:w="253" w:type="pct"/>
          </w:tcPr>
          <w:p w:rsidR="003256EB" w:rsidRPr="007B4B0B" w:rsidRDefault="003256EB" w:rsidP="003256EB">
            <w:pPr>
              <w:rPr>
                <w:sz w:val="16"/>
                <w:szCs w:val="22"/>
                <w:lang w:bidi="ru-RU"/>
              </w:rPr>
            </w:pPr>
          </w:p>
        </w:tc>
        <w:tc>
          <w:tcPr>
            <w:tcW w:w="253" w:type="pct"/>
          </w:tcPr>
          <w:p w:rsidR="003256EB" w:rsidRPr="007B4B0B" w:rsidRDefault="003256EB" w:rsidP="003256EB">
            <w:pPr>
              <w:rPr>
                <w:sz w:val="16"/>
                <w:szCs w:val="22"/>
                <w:lang w:bidi="ru-RU"/>
              </w:rPr>
            </w:pPr>
          </w:p>
        </w:tc>
        <w:tc>
          <w:tcPr>
            <w:tcW w:w="339" w:type="pct"/>
          </w:tcPr>
          <w:p w:rsidR="003256EB" w:rsidRPr="007B4B0B" w:rsidRDefault="003256EB" w:rsidP="003256EB">
            <w:pPr>
              <w:rPr>
                <w:sz w:val="16"/>
                <w:szCs w:val="22"/>
                <w:lang w:bidi="ru-RU"/>
              </w:rPr>
            </w:pPr>
          </w:p>
        </w:tc>
        <w:tc>
          <w:tcPr>
            <w:tcW w:w="340" w:type="pct"/>
          </w:tcPr>
          <w:p w:rsidR="003256EB" w:rsidRPr="007B4B0B" w:rsidRDefault="003256EB" w:rsidP="003256EB">
            <w:pPr>
              <w:rPr>
                <w:sz w:val="16"/>
                <w:szCs w:val="22"/>
                <w:lang w:bidi="ru-RU"/>
              </w:rPr>
            </w:pPr>
          </w:p>
        </w:tc>
        <w:tc>
          <w:tcPr>
            <w:tcW w:w="253" w:type="pct"/>
          </w:tcPr>
          <w:p w:rsidR="003256EB" w:rsidRPr="007B4B0B" w:rsidRDefault="003256EB" w:rsidP="003256EB">
            <w:pPr>
              <w:rPr>
                <w:sz w:val="16"/>
                <w:szCs w:val="22"/>
                <w:lang w:bidi="ru-RU"/>
              </w:rPr>
            </w:pPr>
          </w:p>
        </w:tc>
        <w:tc>
          <w:tcPr>
            <w:tcW w:w="253" w:type="pct"/>
          </w:tcPr>
          <w:p w:rsidR="003256EB" w:rsidRPr="007B4B0B" w:rsidRDefault="003256EB" w:rsidP="003256EB">
            <w:pPr>
              <w:rPr>
                <w:sz w:val="16"/>
                <w:szCs w:val="22"/>
                <w:lang w:bidi="ru-RU"/>
              </w:rPr>
            </w:pPr>
          </w:p>
        </w:tc>
        <w:tc>
          <w:tcPr>
            <w:tcW w:w="339" w:type="pct"/>
          </w:tcPr>
          <w:p w:rsidR="003256EB" w:rsidRPr="007B4B0B" w:rsidRDefault="003256EB" w:rsidP="003256EB">
            <w:pPr>
              <w:rPr>
                <w:sz w:val="16"/>
                <w:szCs w:val="22"/>
                <w:lang w:bidi="ru-RU"/>
              </w:rPr>
            </w:pPr>
          </w:p>
        </w:tc>
        <w:tc>
          <w:tcPr>
            <w:tcW w:w="340" w:type="pct"/>
          </w:tcPr>
          <w:p w:rsidR="003256EB" w:rsidRPr="007B4B0B" w:rsidRDefault="003256EB" w:rsidP="003256EB">
            <w:pPr>
              <w:rPr>
                <w:sz w:val="16"/>
                <w:szCs w:val="22"/>
                <w:lang w:bidi="ru-RU"/>
              </w:rPr>
            </w:pPr>
          </w:p>
        </w:tc>
      </w:tr>
      <w:tr w:rsidR="003256EB" w:rsidRPr="007B4B0B" w:rsidTr="00A03517">
        <w:trPr>
          <w:trHeight w:val="225"/>
        </w:trPr>
        <w:tc>
          <w:tcPr>
            <w:tcW w:w="161" w:type="pct"/>
          </w:tcPr>
          <w:p w:rsidR="003256EB" w:rsidRPr="007B4B0B" w:rsidRDefault="003256EB" w:rsidP="003256EB">
            <w:pPr>
              <w:rPr>
                <w:sz w:val="16"/>
                <w:szCs w:val="22"/>
                <w:lang w:bidi="ru-RU"/>
              </w:rPr>
            </w:pPr>
          </w:p>
        </w:tc>
        <w:tc>
          <w:tcPr>
            <w:tcW w:w="267" w:type="pct"/>
          </w:tcPr>
          <w:p w:rsidR="003256EB" w:rsidRPr="007B4B0B" w:rsidRDefault="003256EB" w:rsidP="003256EB">
            <w:pPr>
              <w:rPr>
                <w:sz w:val="16"/>
                <w:szCs w:val="22"/>
                <w:lang w:bidi="ru-RU"/>
              </w:rPr>
            </w:pPr>
          </w:p>
        </w:tc>
        <w:tc>
          <w:tcPr>
            <w:tcW w:w="267" w:type="pct"/>
          </w:tcPr>
          <w:p w:rsidR="003256EB" w:rsidRPr="007B4B0B" w:rsidRDefault="003256EB" w:rsidP="003256EB">
            <w:pPr>
              <w:rPr>
                <w:sz w:val="16"/>
                <w:szCs w:val="22"/>
                <w:lang w:bidi="ru-RU"/>
              </w:rPr>
            </w:pPr>
          </w:p>
        </w:tc>
        <w:tc>
          <w:tcPr>
            <w:tcW w:w="429" w:type="pct"/>
          </w:tcPr>
          <w:p w:rsidR="003256EB" w:rsidRPr="007B4B0B" w:rsidRDefault="003256EB" w:rsidP="003256EB">
            <w:pPr>
              <w:rPr>
                <w:sz w:val="16"/>
                <w:szCs w:val="22"/>
                <w:lang w:bidi="ru-RU"/>
              </w:rPr>
            </w:pPr>
          </w:p>
        </w:tc>
        <w:tc>
          <w:tcPr>
            <w:tcW w:w="426" w:type="pct"/>
          </w:tcPr>
          <w:p w:rsidR="003256EB" w:rsidRPr="007B4B0B" w:rsidRDefault="003256EB" w:rsidP="003256EB">
            <w:pPr>
              <w:rPr>
                <w:sz w:val="16"/>
                <w:szCs w:val="22"/>
                <w:lang w:bidi="ru-RU"/>
              </w:rPr>
            </w:pPr>
          </w:p>
        </w:tc>
        <w:tc>
          <w:tcPr>
            <w:tcW w:w="462" w:type="pct"/>
          </w:tcPr>
          <w:p w:rsidR="003256EB" w:rsidRPr="007B4B0B" w:rsidRDefault="003256EB" w:rsidP="003256EB">
            <w:pPr>
              <w:rPr>
                <w:sz w:val="16"/>
                <w:szCs w:val="22"/>
                <w:lang w:bidi="ru-RU"/>
              </w:rPr>
            </w:pPr>
          </w:p>
        </w:tc>
        <w:tc>
          <w:tcPr>
            <w:tcW w:w="180" w:type="pct"/>
          </w:tcPr>
          <w:p w:rsidR="003256EB" w:rsidRPr="007B4B0B" w:rsidRDefault="003256EB" w:rsidP="003256EB">
            <w:pPr>
              <w:rPr>
                <w:sz w:val="16"/>
                <w:szCs w:val="22"/>
                <w:lang w:bidi="ru-RU"/>
              </w:rPr>
            </w:pPr>
          </w:p>
        </w:tc>
        <w:tc>
          <w:tcPr>
            <w:tcW w:w="209" w:type="pct"/>
          </w:tcPr>
          <w:p w:rsidR="003256EB" w:rsidRPr="007B4B0B" w:rsidRDefault="003256EB" w:rsidP="003256EB">
            <w:pPr>
              <w:rPr>
                <w:sz w:val="16"/>
                <w:szCs w:val="22"/>
                <w:lang w:bidi="ru-RU"/>
              </w:rPr>
            </w:pPr>
          </w:p>
        </w:tc>
        <w:tc>
          <w:tcPr>
            <w:tcW w:w="228" w:type="pct"/>
          </w:tcPr>
          <w:p w:rsidR="003256EB" w:rsidRPr="007B4B0B" w:rsidRDefault="003256EB" w:rsidP="003256EB">
            <w:pPr>
              <w:rPr>
                <w:sz w:val="16"/>
                <w:szCs w:val="22"/>
                <w:lang w:bidi="ru-RU"/>
              </w:rPr>
            </w:pPr>
          </w:p>
        </w:tc>
        <w:tc>
          <w:tcPr>
            <w:tcW w:w="253" w:type="pct"/>
          </w:tcPr>
          <w:p w:rsidR="003256EB" w:rsidRPr="007B4B0B" w:rsidRDefault="003256EB" w:rsidP="003256EB">
            <w:pPr>
              <w:rPr>
                <w:sz w:val="16"/>
                <w:szCs w:val="22"/>
                <w:lang w:bidi="ru-RU"/>
              </w:rPr>
            </w:pPr>
          </w:p>
        </w:tc>
        <w:tc>
          <w:tcPr>
            <w:tcW w:w="253" w:type="pct"/>
          </w:tcPr>
          <w:p w:rsidR="003256EB" w:rsidRPr="007B4B0B" w:rsidRDefault="003256EB" w:rsidP="003256EB">
            <w:pPr>
              <w:rPr>
                <w:sz w:val="16"/>
                <w:szCs w:val="22"/>
                <w:lang w:bidi="ru-RU"/>
              </w:rPr>
            </w:pPr>
          </w:p>
        </w:tc>
        <w:tc>
          <w:tcPr>
            <w:tcW w:w="339" w:type="pct"/>
          </w:tcPr>
          <w:p w:rsidR="003256EB" w:rsidRPr="007B4B0B" w:rsidRDefault="003256EB" w:rsidP="003256EB">
            <w:pPr>
              <w:rPr>
                <w:sz w:val="16"/>
                <w:szCs w:val="22"/>
                <w:lang w:bidi="ru-RU"/>
              </w:rPr>
            </w:pPr>
          </w:p>
        </w:tc>
        <w:tc>
          <w:tcPr>
            <w:tcW w:w="340" w:type="pct"/>
          </w:tcPr>
          <w:p w:rsidR="003256EB" w:rsidRPr="007B4B0B" w:rsidRDefault="003256EB" w:rsidP="003256EB">
            <w:pPr>
              <w:rPr>
                <w:sz w:val="16"/>
                <w:szCs w:val="22"/>
                <w:lang w:bidi="ru-RU"/>
              </w:rPr>
            </w:pPr>
          </w:p>
        </w:tc>
        <w:tc>
          <w:tcPr>
            <w:tcW w:w="253" w:type="pct"/>
          </w:tcPr>
          <w:p w:rsidR="003256EB" w:rsidRPr="007B4B0B" w:rsidRDefault="003256EB" w:rsidP="003256EB">
            <w:pPr>
              <w:rPr>
                <w:sz w:val="16"/>
                <w:szCs w:val="22"/>
                <w:lang w:bidi="ru-RU"/>
              </w:rPr>
            </w:pPr>
          </w:p>
        </w:tc>
        <w:tc>
          <w:tcPr>
            <w:tcW w:w="253" w:type="pct"/>
          </w:tcPr>
          <w:p w:rsidR="003256EB" w:rsidRPr="007B4B0B" w:rsidRDefault="003256EB" w:rsidP="003256EB">
            <w:pPr>
              <w:rPr>
                <w:sz w:val="16"/>
                <w:szCs w:val="22"/>
                <w:lang w:bidi="ru-RU"/>
              </w:rPr>
            </w:pPr>
          </w:p>
        </w:tc>
        <w:tc>
          <w:tcPr>
            <w:tcW w:w="339" w:type="pct"/>
          </w:tcPr>
          <w:p w:rsidR="003256EB" w:rsidRPr="007B4B0B" w:rsidRDefault="003256EB" w:rsidP="003256EB">
            <w:pPr>
              <w:rPr>
                <w:sz w:val="16"/>
                <w:szCs w:val="22"/>
                <w:lang w:bidi="ru-RU"/>
              </w:rPr>
            </w:pPr>
          </w:p>
        </w:tc>
        <w:tc>
          <w:tcPr>
            <w:tcW w:w="340" w:type="pct"/>
          </w:tcPr>
          <w:p w:rsidR="003256EB" w:rsidRPr="007B4B0B" w:rsidRDefault="003256EB" w:rsidP="003256EB">
            <w:pPr>
              <w:rPr>
                <w:sz w:val="16"/>
                <w:szCs w:val="22"/>
                <w:lang w:bidi="ru-RU"/>
              </w:rPr>
            </w:pPr>
          </w:p>
        </w:tc>
      </w:tr>
      <w:tr w:rsidR="003256EB" w:rsidRPr="007B4B0B" w:rsidTr="00A03517">
        <w:trPr>
          <w:trHeight w:val="388"/>
        </w:trPr>
        <w:tc>
          <w:tcPr>
            <w:tcW w:w="696" w:type="pct"/>
            <w:gridSpan w:val="3"/>
          </w:tcPr>
          <w:p w:rsidR="003256EB" w:rsidRPr="007B4B0B" w:rsidRDefault="003256EB" w:rsidP="003256EB">
            <w:pPr>
              <w:ind w:left="369"/>
              <w:rPr>
                <w:b/>
                <w:sz w:val="16"/>
                <w:szCs w:val="22"/>
                <w:lang w:bidi="ru-RU"/>
              </w:rPr>
            </w:pPr>
            <w:r w:rsidRPr="007B4B0B">
              <w:rPr>
                <w:b/>
                <w:sz w:val="16"/>
                <w:szCs w:val="22"/>
                <w:lang w:bidi="ru-RU"/>
              </w:rPr>
              <w:t>Итого по субъекту РФ:</w:t>
            </w:r>
          </w:p>
        </w:tc>
        <w:tc>
          <w:tcPr>
            <w:tcW w:w="429" w:type="pct"/>
          </w:tcPr>
          <w:p w:rsidR="003256EB" w:rsidRPr="007B4B0B" w:rsidRDefault="003256EB" w:rsidP="003256EB">
            <w:pPr>
              <w:rPr>
                <w:sz w:val="16"/>
                <w:szCs w:val="22"/>
                <w:lang w:bidi="ru-RU"/>
              </w:rPr>
            </w:pPr>
          </w:p>
        </w:tc>
        <w:tc>
          <w:tcPr>
            <w:tcW w:w="426" w:type="pct"/>
          </w:tcPr>
          <w:p w:rsidR="003256EB" w:rsidRPr="007B4B0B" w:rsidRDefault="003256EB" w:rsidP="003256EB">
            <w:pPr>
              <w:rPr>
                <w:sz w:val="16"/>
                <w:szCs w:val="22"/>
                <w:lang w:bidi="ru-RU"/>
              </w:rPr>
            </w:pPr>
          </w:p>
        </w:tc>
        <w:tc>
          <w:tcPr>
            <w:tcW w:w="462" w:type="pct"/>
          </w:tcPr>
          <w:p w:rsidR="003256EB" w:rsidRPr="007B4B0B" w:rsidRDefault="003256EB" w:rsidP="003256EB">
            <w:pPr>
              <w:rPr>
                <w:sz w:val="16"/>
                <w:szCs w:val="22"/>
                <w:lang w:bidi="ru-RU"/>
              </w:rPr>
            </w:pPr>
          </w:p>
        </w:tc>
        <w:tc>
          <w:tcPr>
            <w:tcW w:w="180" w:type="pct"/>
          </w:tcPr>
          <w:p w:rsidR="003256EB" w:rsidRPr="007B4B0B" w:rsidRDefault="003256EB" w:rsidP="003256EB">
            <w:pPr>
              <w:rPr>
                <w:sz w:val="16"/>
                <w:szCs w:val="22"/>
                <w:lang w:bidi="ru-RU"/>
              </w:rPr>
            </w:pPr>
          </w:p>
        </w:tc>
        <w:tc>
          <w:tcPr>
            <w:tcW w:w="209" w:type="pct"/>
          </w:tcPr>
          <w:p w:rsidR="003256EB" w:rsidRPr="007B4B0B" w:rsidRDefault="003256EB" w:rsidP="003256EB">
            <w:pPr>
              <w:rPr>
                <w:sz w:val="16"/>
                <w:szCs w:val="22"/>
                <w:lang w:bidi="ru-RU"/>
              </w:rPr>
            </w:pPr>
          </w:p>
        </w:tc>
        <w:tc>
          <w:tcPr>
            <w:tcW w:w="228" w:type="pct"/>
          </w:tcPr>
          <w:p w:rsidR="003256EB" w:rsidRPr="007B4B0B" w:rsidRDefault="003256EB" w:rsidP="003256EB">
            <w:pPr>
              <w:rPr>
                <w:sz w:val="16"/>
                <w:szCs w:val="22"/>
                <w:lang w:bidi="ru-RU"/>
              </w:rPr>
            </w:pPr>
          </w:p>
        </w:tc>
        <w:tc>
          <w:tcPr>
            <w:tcW w:w="253" w:type="pct"/>
          </w:tcPr>
          <w:p w:rsidR="003256EB" w:rsidRPr="007B4B0B" w:rsidRDefault="003256EB" w:rsidP="003256EB">
            <w:pPr>
              <w:rPr>
                <w:sz w:val="16"/>
                <w:szCs w:val="22"/>
                <w:lang w:bidi="ru-RU"/>
              </w:rPr>
            </w:pPr>
          </w:p>
        </w:tc>
        <w:tc>
          <w:tcPr>
            <w:tcW w:w="253" w:type="pct"/>
          </w:tcPr>
          <w:p w:rsidR="003256EB" w:rsidRPr="007B4B0B" w:rsidRDefault="003256EB" w:rsidP="003256EB">
            <w:pPr>
              <w:rPr>
                <w:sz w:val="16"/>
                <w:szCs w:val="22"/>
                <w:lang w:bidi="ru-RU"/>
              </w:rPr>
            </w:pPr>
          </w:p>
        </w:tc>
        <w:tc>
          <w:tcPr>
            <w:tcW w:w="339" w:type="pct"/>
          </w:tcPr>
          <w:p w:rsidR="003256EB" w:rsidRPr="007B4B0B" w:rsidRDefault="003256EB" w:rsidP="003256EB">
            <w:pPr>
              <w:rPr>
                <w:sz w:val="16"/>
                <w:szCs w:val="22"/>
                <w:lang w:bidi="ru-RU"/>
              </w:rPr>
            </w:pPr>
          </w:p>
        </w:tc>
        <w:tc>
          <w:tcPr>
            <w:tcW w:w="340" w:type="pct"/>
          </w:tcPr>
          <w:p w:rsidR="003256EB" w:rsidRPr="007B4B0B" w:rsidRDefault="003256EB" w:rsidP="003256EB">
            <w:pPr>
              <w:rPr>
                <w:sz w:val="16"/>
                <w:szCs w:val="22"/>
                <w:lang w:bidi="ru-RU"/>
              </w:rPr>
            </w:pPr>
          </w:p>
        </w:tc>
        <w:tc>
          <w:tcPr>
            <w:tcW w:w="253" w:type="pct"/>
          </w:tcPr>
          <w:p w:rsidR="003256EB" w:rsidRPr="007B4B0B" w:rsidRDefault="003256EB" w:rsidP="003256EB">
            <w:pPr>
              <w:rPr>
                <w:sz w:val="16"/>
                <w:szCs w:val="22"/>
                <w:lang w:bidi="ru-RU"/>
              </w:rPr>
            </w:pPr>
          </w:p>
        </w:tc>
        <w:tc>
          <w:tcPr>
            <w:tcW w:w="253" w:type="pct"/>
          </w:tcPr>
          <w:p w:rsidR="003256EB" w:rsidRPr="007B4B0B" w:rsidRDefault="003256EB" w:rsidP="003256EB">
            <w:pPr>
              <w:rPr>
                <w:sz w:val="16"/>
                <w:szCs w:val="22"/>
                <w:lang w:bidi="ru-RU"/>
              </w:rPr>
            </w:pPr>
          </w:p>
        </w:tc>
        <w:tc>
          <w:tcPr>
            <w:tcW w:w="339" w:type="pct"/>
          </w:tcPr>
          <w:p w:rsidR="003256EB" w:rsidRPr="007B4B0B" w:rsidRDefault="003256EB" w:rsidP="003256EB">
            <w:pPr>
              <w:rPr>
                <w:sz w:val="16"/>
                <w:szCs w:val="22"/>
                <w:lang w:bidi="ru-RU"/>
              </w:rPr>
            </w:pPr>
          </w:p>
        </w:tc>
        <w:tc>
          <w:tcPr>
            <w:tcW w:w="340" w:type="pct"/>
          </w:tcPr>
          <w:p w:rsidR="003256EB" w:rsidRPr="007B4B0B" w:rsidRDefault="003256EB" w:rsidP="003256EB">
            <w:pPr>
              <w:rPr>
                <w:sz w:val="16"/>
                <w:szCs w:val="22"/>
                <w:lang w:bidi="ru-RU"/>
              </w:rPr>
            </w:pPr>
          </w:p>
        </w:tc>
      </w:tr>
      <w:tr w:rsidR="003256EB" w:rsidRPr="007B4B0B" w:rsidTr="00A03517">
        <w:trPr>
          <w:trHeight w:val="390"/>
        </w:trPr>
        <w:tc>
          <w:tcPr>
            <w:tcW w:w="696" w:type="pct"/>
            <w:gridSpan w:val="3"/>
          </w:tcPr>
          <w:p w:rsidR="003256EB" w:rsidRPr="007B4B0B" w:rsidRDefault="003256EB" w:rsidP="003256EB">
            <w:pPr>
              <w:ind w:right="98"/>
              <w:jc w:val="right"/>
              <w:rPr>
                <w:b/>
                <w:sz w:val="16"/>
                <w:szCs w:val="22"/>
                <w:lang w:bidi="ru-RU"/>
              </w:rPr>
            </w:pPr>
            <w:r w:rsidRPr="007B4B0B">
              <w:rPr>
                <w:b/>
                <w:sz w:val="16"/>
                <w:szCs w:val="22"/>
                <w:lang w:bidi="ru-RU"/>
              </w:rPr>
              <w:t>Итого по</w:t>
            </w:r>
            <w:r w:rsidRPr="007B4B0B">
              <w:rPr>
                <w:b/>
                <w:spacing w:val="-10"/>
                <w:sz w:val="16"/>
                <w:szCs w:val="22"/>
                <w:lang w:bidi="ru-RU"/>
              </w:rPr>
              <w:t xml:space="preserve"> </w:t>
            </w:r>
            <w:r w:rsidRPr="007B4B0B">
              <w:rPr>
                <w:b/>
                <w:sz w:val="16"/>
                <w:szCs w:val="22"/>
                <w:lang w:bidi="ru-RU"/>
              </w:rPr>
              <w:t>автомобильной</w:t>
            </w:r>
          </w:p>
          <w:p w:rsidR="003256EB" w:rsidRPr="007B4B0B" w:rsidRDefault="003256EB" w:rsidP="003256EB">
            <w:pPr>
              <w:ind w:right="95"/>
              <w:jc w:val="right"/>
              <w:rPr>
                <w:b/>
                <w:sz w:val="16"/>
                <w:szCs w:val="22"/>
                <w:lang w:bidi="ru-RU"/>
              </w:rPr>
            </w:pPr>
            <w:r w:rsidRPr="007B4B0B">
              <w:rPr>
                <w:b/>
                <w:spacing w:val="-1"/>
                <w:sz w:val="16"/>
                <w:szCs w:val="22"/>
                <w:lang w:bidi="ru-RU"/>
              </w:rPr>
              <w:t>дороге:</w:t>
            </w:r>
          </w:p>
        </w:tc>
        <w:tc>
          <w:tcPr>
            <w:tcW w:w="429" w:type="pct"/>
          </w:tcPr>
          <w:p w:rsidR="003256EB" w:rsidRPr="007B4B0B" w:rsidRDefault="003256EB" w:rsidP="003256EB">
            <w:pPr>
              <w:rPr>
                <w:sz w:val="16"/>
                <w:szCs w:val="22"/>
                <w:lang w:bidi="ru-RU"/>
              </w:rPr>
            </w:pPr>
          </w:p>
        </w:tc>
        <w:tc>
          <w:tcPr>
            <w:tcW w:w="426" w:type="pct"/>
          </w:tcPr>
          <w:p w:rsidR="003256EB" w:rsidRPr="007B4B0B" w:rsidRDefault="003256EB" w:rsidP="003256EB">
            <w:pPr>
              <w:rPr>
                <w:sz w:val="16"/>
                <w:szCs w:val="22"/>
                <w:lang w:bidi="ru-RU"/>
              </w:rPr>
            </w:pPr>
          </w:p>
        </w:tc>
        <w:tc>
          <w:tcPr>
            <w:tcW w:w="462" w:type="pct"/>
          </w:tcPr>
          <w:p w:rsidR="003256EB" w:rsidRPr="007B4B0B" w:rsidRDefault="003256EB" w:rsidP="003256EB">
            <w:pPr>
              <w:rPr>
                <w:sz w:val="16"/>
                <w:szCs w:val="22"/>
                <w:lang w:bidi="ru-RU"/>
              </w:rPr>
            </w:pPr>
          </w:p>
        </w:tc>
        <w:tc>
          <w:tcPr>
            <w:tcW w:w="180" w:type="pct"/>
          </w:tcPr>
          <w:p w:rsidR="003256EB" w:rsidRPr="007B4B0B" w:rsidRDefault="003256EB" w:rsidP="003256EB">
            <w:pPr>
              <w:rPr>
                <w:sz w:val="16"/>
                <w:szCs w:val="22"/>
                <w:lang w:bidi="ru-RU"/>
              </w:rPr>
            </w:pPr>
          </w:p>
        </w:tc>
        <w:tc>
          <w:tcPr>
            <w:tcW w:w="209" w:type="pct"/>
          </w:tcPr>
          <w:p w:rsidR="003256EB" w:rsidRPr="007B4B0B" w:rsidRDefault="003256EB" w:rsidP="003256EB">
            <w:pPr>
              <w:rPr>
                <w:sz w:val="16"/>
                <w:szCs w:val="22"/>
                <w:lang w:bidi="ru-RU"/>
              </w:rPr>
            </w:pPr>
          </w:p>
        </w:tc>
        <w:tc>
          <w:tcPr>
            <w:tcW w:w="228" w:type="pct"/>
          </w:tcPr>
          <w:p w:rsidR="003256EB" w:rsidRPr="007B4B0B" w:rsidRDefault="003256EB" w:rsidP="003256EB">
            <w:pPr>
              <w:rPr>
                <w:sz w:val="16"/>
                <w:szCs w:val="22"/>
                <w:lang w:bidi="ru-RU"/>
              </w:rPr>
            </w:pPr>
          </w:p>
        </w:tc>
        <w:tc>
          <w:tcPr>
            <w:tcW w:w="253" w:type="pct"/>
          </w:tcPr>
          <w:p w:rsidR="003256EB" w:rsidRPr="007B4B0B" w:rsidRDefault="003256EB" w:rsidP="003256EB">
            <w:pPr>
              <w:rPr>
                <w:sz w:val="16"/>
                <w:szCs w:val="22"/>
                <w:lang w:bidi="ru-RU"/>
              </w:rPr>
            </w:pPr>
          </w:p>
        </w:tc>
        <w:tc>
          <w:tcPr>
            <w:tcW w:w="253" w:type="pct"/>
          </w:tcPr>
          <w:p w:rsidR="003256EB" w:rsidRPr="007B4B0B" w:rsidRDefault="003256EB" w:rsidP="003256EB">
            <w:pPr>
              <w:rPr>
                <w:sz w:val="16"/>
                <w:szCs w:val="22"/>
                <w:lang w:bidi="ru-RU"/>
              </w:rPr>
            </w:pPr>
          </w:p>
        </w:tc>
        <w:tc>
          <w:tcPr>
            <w:tcW w:w="339" w:type="pct"/>
          </w:tcPr>
          <w:p w:rsidR="003256EB" w:rsidRPr="007B4B0B" w:rsidRDefault="003256EB" w:rsidP="003256EB">
            <w:pPr>
              <w:rPr>
                <w:sz w:val="16"/>
                <w:szCs w:val="22"/>
                <w:lang w:bidi="ru-RU"/>
              </w:rPr>
            </w:pPr>
          </w:p>
        </w:tc>
        <w:tc>
          <w:tcPr>
            <w:tcW w:w="340" w:type="pct"/>
          </w:tcPr>
          <w:p w:rsidR="003256EB" w:rsidRPr="007B4B0B" w:rsidRDefault="003256EB" w:rsidP="003256EB">
            <w:pPr>
              <w:rPr>
                <w:sz w:val="16"/>
                <w:szCs w:val="22"/>
                <w:lang w:bidi="ru-RU"/>
              </w:rPr>
            </w:pPr>
          </w:p>
        </w:tc>
        <w:tc>
          <w:tcPr>
            <w:tcW w:w="253" w:type="pct"/>
          </w:tcPr>
          <w:p w:rsidR="003256EB" w:rsidRPr="007B4B0B" w:rsidRDefault="003256EB" w:rsidP="003256EB">
            <w:pPr>
              <w:rPr>
                <w:sz w:val="16"/>
                <w:szCs w:val="22"/>
                <w:lang w:bidi="ru-RU"/>
              </w:rPr>
            </w:pPr>
          </w:p>
        </w:tc>
        <w:tc>
          <w:tcPr>
            <w:tcW w:w="253" w:type="pct"/>
          </w:tcPr>
          <w:p w:rsidR="003256EB" w:rsidRPr="007B4B0B" w:rsidRDefault="003256EB" w:rsidP="003256EB">
            <w:pPr>
              <w:rPr>
                <w:sz w:val="16"/>
                <w:szCs w:val="22"/>
                <w:lang w:bidi="ru-RU"/>
              </w:rPr>
            </w:pPr>
          </w:p>
        </w:tc>
        <w:tc>
          <w:tcPr>
            <w:tcW w:w="339" w:type="pct"/>
          </w:tcPr>
          <w:p w:rsidR="003256EB" w:rsidRPr="007B4B0B" w:rsidRDefault="003256EB" w:rsidP="003256EB">
            <w:pPr>
              <w:rPr>
                <w:sz w:val="16"/>
                <w:szCs w:val="22"/>
                <w:lang w:bidi="ru-RU"/>
              </w:rPr>
            </w:pPr>
          </w:p>
        </w:tc>
        <w:tc>
          <w:tcPr>
            <w:tcW w:w="340" w:type="pct"/>
          </w:tcPr>
          <w:p w:rsidR="003256EB" w:rsidRPr="007B4B0B" w:rsidRDefault="003256EB" w:rsidP="003256EB">
            <w:pPr>
              <w:rPr>
                <w:sz w:val="16"/>
                <w:szCs w:val="22"/>
                <w:lang w:bidi="ru-RU"/>
              </w:rPr>
            </w:pPr>
          </w:p>
        </w:tc>
      </w:tr>
    </w:tbl>
    <w:p w:rsidR="00217D16" w:rsidRPr="002878FA" w:rsidRDefault="00217D16" w:rsidP="002034AD">
      <w:pPr>
        <w:widowControl w:val="0"/>
        <w:autoSpaceDE w:val="0"/>
        <w:autoSpaceDN w:val="0"/>
      </w:pPr>
      <w:bookmarkStart w:id="3" w:name="_GoBack"/>
      <w:bookmarkEnd w:id="0"/>
      <w:bookmarkEnd w:id="3"/>
    </w:p>
    <w:sectPr w:rsidR="00217D16" w:rsidRPr="002878FA" w:rsidSect="002034AD">
      <w:footerReference w:type="default" r:id="rId8"/>
      <w:type w:val="nextColumn"/>
      <w:pgSz w:w="16838" w:h="11906" w:orient="landscape"/>
      <w:pgMar w:top="1134" w:right="510" w:bottom="1134" w:left="170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619" w:rsidRDefault="00991619" w:rsidP="00520FE2">
      <w:r>
        <w:separator/>
      </w:r>
    </w:p>
  </w:endnote>
  <w:endnote w:type="continuationSeparator" w:id="0">
    <w:p w:rsidR="00991619" w:rsidRDefault="00991619"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619" w:rsidRDefault="00991619" w:rsidP="00520FE2">
      <w:r>
        <w:separator/>
      </w:r>
    </w:p>
  </w:footnote>
  <w:footnote w:type="continuationSeparator" w:id="0">
    <w:p w:rsidR="00991619" w:rsidRDefault="00991619"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88A"/>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C62"/>
    <w:rsid w:val="001C7431"/>
    <w:rsid w:val="001D236F"/>
    <w:rsid w:val="001E205D"/>
    <w:rsid w:val="001E408F"/>
    <w:rsid w:val="001E5A3E"/>
    <w:rsid w:val="001E6F22"/>
    <w:rsid w:val="001F057B"/>
    <w:rsid w:val="001F1E8E"/>
    <w:rsid w:val="001F4238"/>
    <w:rsid w:val="001F5935"/>
    <w:rsid w:val="002021A3"/>
    <w:rsid w:val="002022F8"/>
    <w:rsid w:val="002034AD"/>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527D"/>
    <w:rsid w:val="003E6917"/>
    <w:rsid w:val="003F6607"/>
    <w:rsid w:val="00411076"/>
    <w:rsid w:val="00415494"/>
    <w:rsid w:val="00415B9D"/>
    <w:rsid w:val="00416AA9"/>
    <w:rsid w:val="0041762A"/>
    <w:rsid w:val="00420F78"/>
    <w:rsid w:val="00426485"/>
    <w:rsid w:val="00427298"/>
    <w:rsid w:val="004328A7"/>
    <w:rsid w:val="00433CE3"/>
    <w:rsid w:val="00434EA1"/>
    <w:rsid w:val="00437394"/>
    <w:rsid w:val="00441014"/>
    <w:rsid w:val="00442798"/>
    <w:rsid w:val="00447054"/>
    <w:rsid w:val="00454F27"/>
    <w:rsid w:val="00466C9E"/>
    <w:rsid w:val="00467166"/>
    <w:rsid w:val="004749E7"/>
    <w:rsid w:val="00476B00"/>
    <w:rsid w:val="00476F3F"/>
    <w:rsid w:val="0047744F"/>
    <w:rsid w:val="0047771E"/>
    <w:rsid w:val="00483BF7"/>
    <w:rsid w:val="0048556C"/>
    <w:rsid w:val="004858BD"/>
    <w:rsid w:val="00490EED"/>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590"/>
    <w:rsid w:val="006E4C2D"/>
    <w:rsid w:val="006E7EAE"/>
    <w:rsid w:val="006F4DFF"/>
    <w:rsid w:val="00700444"/>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6BD2"/>
    <w:rsid w:val="007F747F"/>
    <w:rsid w:val="00801869"/>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619"/>
    <w:rsid w:val="00991CD9"/>
    <w:rsid w:val="00994EC2"/>
    <w:rsid w:val="0099627C"/>
    <w:rsid w:val="009A2BF7"/>
    <w:rsid w:val="009A3CCF"/>
    <w:rsid w:val="009A73CA"/>
    <w:rsid w:val="009A7B81"/>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301C"/>
    <w:rsid w:val="00CB461B"/>
    <w:rsid w:val="00CB57D0"/>
    <w:rsid w:val="00CC0B9B"/>
    <w:rsid w:val="00CC28B0"/>
    <w:rsid w:val="00CD0010"/>
    <w:rsid w:val="00CD089D"/>
    <w:rsid w:val="00CD2844"/>
    <w:rsid w:val="00CD685E"/>
    <w:rsid w:val="00CE22BA"/>
    <w:rsid w:val="00CE279B"/>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6951"/>
    <w:rsid w:val="00F06B92"/>
    <w:rsid w:val="00F133D0"/>
    <w:rsid w:val="00F1557F"/>
    <w:rsid w:val="00F1558B"/>
    <w:rsid w:val="00F158C8"/>
    <w:rsid w:val="00F15AE7"/>
    <w:rsid w:val="00F20CE0"/>
    <w:rsid w:val="00F22A81"/>
    <w:rsid w:val="00F234B4"/>
    <w:rsid w:val="00F2612B"/>
    <w:rsid w:val="00F26199"/>
    <w:rsid w:val="00F26E74"/>
    <w:rsid w:val="00F34D7E"/>
    <w:rsid w:val="00F371AD"/>
    <w:rsid w:val="00F37AF3"/>
    <w:rsid w:val="00F417BB"/>
    <w:rsid w:val="00F4248E"/>
    <w:rsid w:val="00F451D7"/>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2CF21-02A3-4E7B-92C2-50171F651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2025-11-24T14:49:00Z</dcterms:created>
  <dcterms:modified xsi:type="dcterms:W3CDTF">2025-11-24T14:49:00Z</dcterms:modified>
</cp:coreProperties>
</file>